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E8" w:rsidRPr="0094392E" w:rsidRDefault="00187EE8" w:rsidP="00187E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r w:rsidRPr="00943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Утверждаю</w:t>
      </w:r>
    </w:p>
    <w:p w:rsidR="00187EE8" w:rsidRPr="0094392E" w:rsidRDefault="00CD1EFF" w:rsidP="00187EE8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64254">
        <w:rPr>
          <w:noProof/>
          <w:sz w:val="18"/>
          <w:lang w:eastAsia="ru-RU"/>
        </w:rPr>
        <w:drawing>
          <wp:anchor distT="0" distB="0" distL="114300" distR="114300" simplePos="0" relativeHeight="251663872" behindDoc="1" locked="0" layoutInCell="1" allowOverlap="1" wp14:anchorId="0DA8AF21" wp14:editId="1B532FA0">
            <wp:simplePos x="0" y="0"/>
            <wp:positionH relativeFrom="column">
              <wp:posOffset>4234815</wp:posOffset>
            </wp:positionH>
            <wp:positionV relativeFrom="paragraph">
              <wp:posOffset>948055</wp:posOffset>
            </wp:positionV>
            <wp:extent cx="1638300" cy="1570038"/>
            <wp:effectExtent l="0" t="0" r="0" b="0"/>
            <wp:wrapNone/>
            <wp:docPr id="18" name="Рисунок 18" descr="Описание: C:\Users\Ольга\Desktop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 descr="Описание: C:\Users\Ольга\Desktop\1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16" t="29283" r="18555" b="54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7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187EE8" w:rsidRPr="00943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Директор МБОУ «</w:t>
      </w:r>
      <w:r w:rsidR="00187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Хапчерангинская основная</w:t>
      </w:r>
      <w:r w:rsidR="00187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                                                                           общеобразовательная школа»</w:t>
      </w:r>
      <w:r w:rsidR="00187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                                                                                      _____________</w:t>
      </w:r>
      <w:r w:rsidRPr="00464254">
        <w:rPr>
          <w:noProof/>
          <w:sz w:val="20"/>
          <w:szCs w:val="24"/>
          <w:lang w:eastAsia="ru-RU"/>
        </w:rPr>
        <w:drawing>
          <wp:inline distT="0" distB="0" distL="0" distR="0" wp14:anchorId="782D23F1" wp14:editId="76C8BA86">
            <wp:extent cx="1399540" cy="421640"/>
            <wp:effectExtent l="0" t="0" r="0" b="0"/>
            <wp:docPr id="12" name="Рисунок 12" descr="Описание: C:\Users\Ольга\Desktop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Описание: C:\Users\Ольга\Desktop\1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20" t="13541" r="43962" b="80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7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Л.В. Чешихина</w:t>
      </w:r>
      <w:r w:rsidR="00187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                                                                                           Приказ № 3</w:t>
      </w:r>
      <w:r w:rsidR="00D42B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187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</w:t>
      </w:r>
      <w:r w:rsidR="00ED7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03</w:t>
      </w:r>
      <w:bookmarkStart w:id="0" w:name="_GoBack"/>
      <w:bookmarkEnd w:id="0"/>
      <w:r w:rsidR="00187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</w:t>
      </w:r>
      <w:r w:rsidR="00D42B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="00187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.2019г</w:t>
      </w:r>
    </w:p>
    <w:p w:rsidR="00187EE8" w:rsidRDefault="00187EE8" w:rsidP="00187E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EE8" w:rsidRDefault="00187EE8" w:rsidP="00187E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EE8" w:rsidRDefault="00187EE8" w:rsidP="00187E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EE8" w:rsidRDefault="00187EE8" w:rsidP="00187E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EE8" w:rsidRDefault="00187EE8" w:rsidP="00187E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EE8" w:rsidRDefault="00187EE8" w:rsidP="00187E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EE8" w:rsidRPr="00DB0916" w:rsidRDefault="00187EE8" w:rsidP="00187EE8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92E">
        <w:rPr>
          <w:rFonts w:ascii="Times New Roman" w:hAnsi="Times New Roman" w:cs="Times New Roman"/>
          <w:b/>
          <w:sz w:val="28"/>
          <w:szCs w:val="28"/>
        </w:rPr>
        <w:t xml:space="preserve">ОТЧЕТ О САМООБСЛЕДОВАНИИ </w:t>
      </w:r>
      <w:r w:rsidRPr="0094392E">
        <w:rPr>
          <w:rFonts w:ascii="Times New Roman" w:hAnsi="Times New Roman" w:cs="Times New Roman"/>
          <w:b/>
          <w:sz w:val="28"/>
          <w:szCs w:val="28"/>
        </w:rPr>
        <w:br/>
      </w:r>
      <w:r w:rsidRPr="00DB0916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  <w:r w:rsidRPr="00DB0916">
        <w:rPr>
          <w:rFonts w:ascii="Times New Roman" w:hAnsi="Times New Roman" w:cs="Times New Roman"/>
          <w:sz w:val="28"/>
          <w:szCs w:val="28"/>
        </w:rPr>
        <w:br/>
        <w:t>«Хапчерангинская основная общеобразовательная школа»</w:t>
      </w:r>
    </w:p>
    <w:p w:rsidR="00187EE8" w:rsidRPr="0094392E" w:rsidRDefault="00187EE8" w:rsidP="00187E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187EE8" w:rsidRDefault="00187EE8" w:rsidP="00187E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EE8" w:rsidRDefault="00187EE8" w:rsidP="00187E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EE8" w:rsidRDefault="00187EE8" w:rsidP="00187E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EE8" w:rsidRDefault="00187EE8" w:rsidP="00187E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EE8" w:rsidRDefault="00187EE8" w:rsidP="00187E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EE8" w:rsidRDefault="00187EE8" w:rsidP="00187E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EE8" w:rsidRDefault="00187EE8" w:rsidP="00187E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EE8" w:rsidRDefault="00187EE8" w:rsidP="00187E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EE8" w:rsidRDefault="00187EE8" w:rsidP="00187E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EE8" w:rsidRDefault="00187EE8" w:rsidP="005760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EE8" w:rsidRDefault="00187EE8" w:rsidP="00187E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Хапчеранга</w:t>
      </w:r>
      <w:r w:rsidRPr="009439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2019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9439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</w:t>
      </w:r>
    </w:p>
    <w:p w:rsidR="00187EE8" w:rsidRPr="0094392E" w:rsidRDefault="00187EE8" w:rsidP="00187E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065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Самообследование</w:t>
      </w:r>
      <w:proofErr w:type="spellEnd"/>
      <w:r w:rsidRPr="00065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МБОУ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Хапчерангинская основная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65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общеобразовательная школа»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065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2018 год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065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tbl>
      <w:tblPr>
        <w:tblW w:w="11454" w:type="dxa"/>
        <w:tblCellSpacing w:w="22" w:type="dxa"/>
        <w:tblInd w:w="-1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11"/>
        <w:gridCol w:w="62"/>
        <w:gridCol w:w="9081"/>
      </w:tblGrid>
      <w:tr w:rsidR="00187EE8" w:rsidRPr="00065B63" w:rsidTr="0016606F">
        <w:trPr>
          <w:tblHeader/>
          <w:tblCellSpacing w:w="22" w:type="dxa"/>
        </w:trPr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EE8" w:rsidRPr="00065B63" w:rsidRDefault="00187EE8" w:rsidP="00DC0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разделов</w:t>
            </w:r>
          </w:p>
        </w:tc>
        <w:tc>
          <w:tcPr>
            <w:tcW w:w="9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EE8" w:rsidRPr="00065B63" w:rsidRDefault="00187EE8" w:rsidP="00DC0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187EE8" w:rsidRPr="00065B63" w:rsidTr="00DC071A">
        <w:trPr>
          <w:tblCellSpacing w:w="22" w:type="dxa"/>
        </w:trPr>
        <w:tc>
          <w:tcPr>
            <w:tcW w:w="113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EE8" w:rsidRPr="00065B63" w:rsidRDefault="00187EE8" w:rsidP="00DC0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часть</w:t>
            </w:r>
          </w:p>
        </w:tc>
      </w:tr>
      <w:tr w:rsidR="00187EE8" w:rsidRPr="00065B63" w:rsidTr="0016606F">
        <w:trPr>
          <w:tblCellSpacing w:w="22" w:type="dxa"/>
        </w:trPr>
        <w:tc>
          <w:tcPr>
            <w:tcW w:w="2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EE8" w:rsidRPr="00065B63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9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EE8" w:rsidRPr="00065B63" w:rsidRDefault="00187EE8" w:rsidP="00DC0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65B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Хапчерангинскаяосновная</w:t>
            </w:r>
            <w:proofErr w:type="spellEnd"/>
            <w:r w:rsidRPr="00065B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общеобразовательная школа»,</w:t>
            </w:r>
          </w:p>
          <w:p w:rsidR="00187EE8" w:rsidRPr="00065B63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адрес: </w:t>
            </w:r>
            <w:r w:rsidRPr="0006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65B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674250 Забайкальский край, Кыринский район, село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Хапчеранга</w:t>
            </w:r>
            <w:r w:rsidRPr="00065B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улица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Смиронова,2</w:t>
            </w: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6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адрес: </w:t>
            </w:r>
            <w:r w:rsidRPr="0006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65B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674250 Забайкальский край, Кыринский район, село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Хапчеранга</w:t>
            </w:r>
            <w:r w:rsidRPr="00065B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улица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Смирнова,2</w:t>
            </w:r>
          </w:p>
          <w:p w:rsidR="00187EE8" w:rsidRPr="00065B63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65B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674250 Забайкальский край, Кыринский район, село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Хапчеранга</w:t>
            </w:r>
            <w:r w:rsidRPr="00065B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улица Крупской,2</w:t>
            </w: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6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Контакты</w:t>
            </w:r>
            <w:r w:rsidRPr="00065B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 8(30235)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23559</w:t>
            </w:r>
            <w:r w:rsidRPr="00065B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187EE8" w:rsidRPr="00DB0916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06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Электронный адрес:</w:t>
            </w:r>
            <w:r w:rsidRPr="00065B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916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val="en-US" w:eastAsia="ru-RU"/>
              </w:rPr>
              <w:t>sssr</w:t>
            </w:r>
            <w:proofErr w:type="spellEnd"/>
            <w:r w:rsidRPr="00DB0916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.41@</w:t>
            </w:r>
            <w:r w:rsidRPr="00DB0916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val="en-US" w:eastAsia="ru-RU"/>
              </w:rPr>
              <w:t>mail</w:t>
            </w:r>
            <w:r w:rsidRPr="00DB0916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.</w:t>
            </w:r>
            <w:proofErr w:type="spellStart"/>
            <w:r w:rsidRPr="00DB0916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187EE8" w:rsidRPr="00065B63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6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Учредитель:</w:t>
            </w:r>
            <w:r w:rsidRPr="00065B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МР «Кыринский район»</w:t>
            </w: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6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Руководитель:</w:t>
            </w:r>
            <w:r w:rsidRPr="00065B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Чешихина Людмила Владимировна</w:t>
            </w:r>
          </w:p>
          <w:p w:rsidR="00187EE8" w:rsidRPr="00503472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Лицензия: </w:t>
            </w:r>
            <w:r w:rsidRPr="005034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  <w:r w:rsidR="00503472" w:rsidRPr="005034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176</w:t>
            </w:r>
            <w:r w:rsidRPr="005034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от </w:t>
            </w:r>
            <w:r w:rsidR="00503472" w:rsidRPr="005034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11.04.2016</w:t>
            </w:r>
            <w:r w:rsidRPr="005034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</w:t>
            </w:r>
            <w:r w:rsidRPr="00503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3472" w:rsidRPr="00503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(приказ от </w:t>
            </w:r>
            <w:r w:rsidR="00503472" w:rsidRPr="00503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03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3472" w:rsidRPr="00503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503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503472" w:rsidRPr="00503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03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№</w:t>
            </w:r>
            <w:r w:rsidR="00503472" w:rsidRPr="00503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  <w:r w:rsidRPr="00503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-Л)</w:t>
            </w:r>
          </w:p>
          <w:p w:rsidR="00187EE8" w:rsidRPr="009C4F0E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об аккредитации: </w:t>
            </w:r>
            <w:r w:rsidRPr="009C4F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№32 от 31.03.2014г</w:t>
            </w:r>
            <w:r w:rsidRPr="009C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7EE8" w:rsidRPr="009C4F0E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C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действия: </w:t>
            </w:r>
            <w:r w:rsidRPr="009C4F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31 марта 2026 года (приказ от 31.03.2014г №90-ГА)</w:t>
            </w:r>
          </w:p>
          <w:p w:rsidR="00187EE8" w:rsidRPr="00065B63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работы: </w:t>
            </w:r>
            <w:r w:rsidRPr="00065B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понедельник-суббота</w:t>
            </w:r>
          </w:p>
          <w:p w:rsidR="00187EE8" w:rsidRPr="00065B63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смена: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</w:t>
            </w:r>
            <w:r w:rsidRPr="00065B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  <w:r w:rsidRPr="00065B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.10</w:t>
            </w:r>
            <w:r w:rsidRPr="0006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 смена: </w:t>
            </w:r>
            <w:r w:rsidRPr="009C4F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12.30-16.40</w:t>
            </w:r>
          </w:p>
        </w:tc>
      </w:tr>
      <w:tr w:rsidR="00187EE8" w:rsidRPr="00065B63" w:rsidTr="0016606F">
        <w:trPr>
          <w:tblCellSpacing w:w="22" w:type="dxa"/>
        </w:trPr>
        <w:tc>
          <w:tcPr>
            <w:tcW w:w="2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EE8" w:rsidRPr="00065B63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Особенности управления</w:t>
            </w:r>
          </w:p>
        </w:tc>
        <w:tc>
          <w:tcPr>
            <w:tcW w:w="9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EE8" w:rsidRPr="005760F4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AC070C" wp14:editId="73972FFF">
                  <wp:extent cx="5276850" cy="675160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13313" t="20060" r="51238" b="7374"/>
                          <a:stretch/>
                        </pic:blipFill>
                        <pic:spPr bwMode="auto">
                          <a:xfrm>
                            <a:off x="0" y="0"/>
                            <a:ext cx="5282144" cy="67583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МО</w:t>
            </w:r>
            <w:r w:rsidRPr="00F518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МО учителей начальных классов</w:t>
            </w:r>
            <w:r w:rsidRPr="00F518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  <w:r w:rsidRPr="00F518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МО</w:t>
            </w:r>
            <w:r w:rsidRPr="00F518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классных руководителей.</w:t>
            </w:r>
          </w:p>
        </w:tc>
      </w:tr>
      <w:tr w:rsidR="00187EE8" w:rsidRPr="00065B63" w:rsidTr="0016606F">
        <w:trPr>
          <w:tblCellSpacing w:w="22" w:type="dxa"/>
        </w:trPr>
        <w:tc>
          <w:tcPr>
            <w:tcW w:w="2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EE8" w:rsidRPr="00065B63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9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663" w:rsidRDefault="00187EE8" w:rsidP="00DC071A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87EE8"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  <w:lang w:val="ru-RU"/>
              </w:rPr>
              <w:t>Нормативно-правовая база, согласно которой определяются особенности ведения деятельности ОО</w:t>
            </w:r>
            <w:r w:rsidRPr="00187EE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:</w:t>
            </w:r>
            <w:r w:rsidRPr="00187EE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br/>
            </w:r>
            <w:r w:rsidRPr="00187EE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базовые</w:t>
            </w:r>
            <w:r w:rsidRPr="00187EE8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ru-RU"/>
              </w:rPr>
              <w:t>:</w:t>
            </w:r>
            <w:r w:rsidRPr="00187EE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br/>
              <w:t>-  ФЗ № 273-ФЗ «Об образовании»,</w:t>
            </w:r>
            <w:r w:rsidRPr="00187EE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br/>
              <w:t xml:space="preserve"> - нормативы ФГОС, </w:t>
            </w:r>
            <w:r w:rsidRPr="00187EE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br/>
              <w:t>-  СанПиН 2.4.2.2821-10</w:t>
            </w:r>
          </w:p>
          <w:p w:rsidR="005760F4" w:rsidRDefault="00144663" w:rsidP="00DC071A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187EE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B12E3">
              <w:rPr>
                <w:rFonts w:ascii="Times New Roman" w:hAnsi="Times New Roman"/>
                <w:sz w:val="24"/>
                <w:szCs w:val="24"/>
                <w:lang w:val="ru-RU"/>
              </w:rPr>
              <w:t>СанПиН 2.4.2.</w:t>
            </w:r>
            <w:r w:rsidR="002B12E3" w:rsidRPr="002B12E3">
              <w:rPr>
                <w:rFonts w:ascii="Times New Roman" w:hAnsi="Times New Roman"/>
                <w:sz w:val="24"/>
                <w:szCs w:val="24"/>
                <w:lang w:val="ru-RU"/>
              </w:rPr>
              <w:t>3286</w:t>
            </w:r>
            <w:r w:rsidRPr="002B12E3">
              <w:rPr>
                <w:rFonts w:ascii="Times New Roman" w:hAnsi="Times New Roman"/>
                <w:sz w:val="24"/>
                <w:szCs w:val="24"/>
                <w:lang w:val="ru-RU"/>
              </w:rPr>
              <w:t>-15</w:t>
            </w:r>
          </w:p>
          <w:p w:rsidR="00187EE8" w:rsidRPr="00187EE8" w:rsidRDefault="00187EE8" w:rsidP="00DC071A">
            <w:pPr>
              <w:pStyle w:val="a7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ru-RU"/>
              </w:rPr>
            </w:pPr>
            <w:r w:rsidRPr="00144663">
              <w:rPr>
                <w:rFonts w:ascii="Times New Roman" w:hAnsi="Times New Roman"/>
                <w:color w:val="FF0000"/>
                <w:kern w:val="36"/>
                <w:sz w:val="24"/>
                <w:szCs w:val="24"/>
                <w:lang w:val="ru-RU"/>
              </w:rPr>
              <w:br/>
            </w:r>
            <w:r w:rsidRPr="00187EE8">
              <w:rPr>
                <w:rFonts w:ascii="Times New Roman" w:hAnsi="Times New Roman"/>
                <w:b/>
                <w:color w:val="000000" w:themeColor="text1"/>
                <w:kern w:val="36"/>
                <w:sz w:val="24"/>
                <w:szCs w:val="24"/>
                <w:lang w:val="ru-RU"/>
              </w:rPr>
              <w:lastRenderedPageBreak/>
              <w:t xml:space="preserve"> локальные акты, регламентирующие организацию образовательной деятельности.</w:t>
            </w:r>
            <w:r w:rsidRPr="00187EE8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ru-RU"/>
              </w:rPr>
              <w:br/>
              <w:t xml:space="preserve">1. </w:t>
            </w:r>
            <w:r w:rsidRPr="00187EE8">
              <w:rPr>
                <w:rFonts w:ascii="Times New Roman" w:hAnsi="Times New Roman"/>
                <w:i/>
                <w:color w:val="000000" w:themeColor="text1"/>
                <w:kern w:val="36"/>
                <w:sz w:val="24"/>
                <w:szCs w:val="24"/>
                <w:lang w:val="ru-RU"/>
              </w:rPr>
              <w:t>Положение о рабочей программе учебного предмета.</w:t>
            </w:r>
            <w:r w:rsidRPr="00187EE8">
              <w:rPr>
                <w:rFonts w:ascii="Times New Roman" w:hAnsi="Times New Roman"/>
                <w:i/>
                <w:color w:val="000000" w:themeColor="text1"/>
                <w:kern w:val="36"/>
                <w:sz w:val="24"/>
                <w:szCs w:val="24"/>
                <w:lang w:val="ru-RU"/>
              </w:rPr>
              <w:br/>
              <w:t>2. Положение об организации индивидуального обучения на дому детей с ОВЗ.</w:t>
            </w:r>
            <w:r w:rsidRPr="00187EE8">
              <w:rPr>
                <w:rFonts w:ascii="Times New Roman" w:hAnsi="Times New Roman"/>
                <w:i/>
                <w:color w:val="000000" w:themeColor="text1"/>
                <w:kern w:val="36"/>
                <w:sz w:val="24"/>
                <w:szCs w:val="24"/>
                <w:lang w:val="ru-RU"/>
              </w:rPr>
              <w:br/>
              <w:t xml:space="preserve">3. Положение об обучении </w:t>
            </w:r>
            <w:proofErr w:type="gramStart"/>
            <w:r w:rsidRPr="00187EE8">
              <w:rPr>
                <w:rFonts w:ascii="Times New Roman" w:hAnsi="Times New Roman"/>
                <w:i/>
                <w:color w:val="000000" w:themeColor="text1"/>
                <w:kern w:val="36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87EE8">
              <w:rPr>
                <w:rFonts w:ascii="Times New Roman" w:hAnsi="Times New Roman"/>
                <w:i/>
                <w:color w:val="000000" w:themeColor="text1"/>
                <w:kern w:val="36"/>
                <w:sz w:val="24"/>
                <w:szCs w:val="24"/>
                <w:lang w:val="ru-RU"/>
              </w:rPr>
              <w:t xml:space="preserve"> по индивидуальным  учебным планам.</w:t>
            </w:r>
            <w:r w:rsidRPr="00187EE8">
              <w:rPr>
                <w:rFonts w:ascii="Times New Roman" w:hAnsi="Times New Roman"/>
                <w:i/>
                <w:color w:val="000000" w:themeColor="text1"/>
                <w:kern w:val="36"/>
                <w:sz w:val="24"/>
                <w:szCs w:val="24"/>
                <w:lang w:val="ru-RU"/>
              </w:rPr>
              <w:br/>
              <w:t xml:space="preserve">4. </w:t>
            </w:r>
            <w:r w:rsidRPr="00187EE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Положение о формах, периодичности и порядке текущего контроля успеваемости и промежуточной аттестации обучающихся.</w:t>
            </w:r>
            <w:r w:rsidRPr="00187EE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br/>
              <w:t xml:space="preserve">5. Положение об итоговой аттестации </w:t>
            </w:r>
            <w:proofErr w:type="gramStart"/>
            <w:r w:rsidRPr="00187EE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обучающихся</w:t>
            </w:r>
            <w:proofErr w:type="gramEnd"/>
            <w:r w:rsidRPr="00187EE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  <w:r w:rsidRPr="00187EE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br/>
              <w:t>6, Положение о внеурочной деятельности в ОО.</w:t>
            </w:r>
            <w:r w:rsidRPr="00187EE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br/>
              <w:t>7. Положение об элективных учебных предметах, курсах в ОО.</w:t>
            </w:r>
            <w:r w:rsidRPr="00187EE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br/>
              <w:t>8. Положение о школьной форме в ОО.</w:t>
            </w:r>
            <w:r w:rsidRPr="00187EE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br/>
              <w:t>9. Положение об официальном сайте ОО.</w:t>
            </w:r>
            <w:r w:rsidRPr="00187EE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br/>
              <w:t xml:space="preserve">10. </w:t>
            </w:r>
            <w:r w:rsidRPr="00187EE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ru-RU"/>
              </w:rPr>
              <w:t>Положение о дежурном администраторе.</w:t>
            </w:r>
            <w:r w:rsidRPr="00187EE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ru-RU"/>
              </w:rPr>
              <w:br/>
              <w:t>11. Положение о совещании при директоре.</w:t>
            </w:r>
            <w:r w:rsidRPr="00187EE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ru-RU"/>
              </w:rPr>
              <w:br/>
              <w:t>12. Положение об учебных кабинетах школы.</w:t>
            </w:r>
            <w:r w:rsidRPr="00187EE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ru-RU"/>
              </w:rPr>
              <w:br/>
              <w:t>13. Положение о проведении общешкольных линеек в ОО.</w:t>
            </w:r>
            <w:r w:rsidRPr="00187EE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ru-RU"/>
              </w:rPr>
              <w:br/>
              <w:t>14. Положение об организации дежурства учащихся по школе.</w:t>
            </w:r>
          </w:p>
          <w:p w:rsidR="00187EE8" w:rsidRDefault="00187EE8" w:rsidP="00DC071A">
            <w:pPr>
              <w:pStyle w:val="a7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ru-RU"/>
              </w:rPr>
            </w:pPr>
            <w:r w:rsidRPr="00187EE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ru-RU"/>
              </w:rPr>
              <w:t xml:space="preserve">15. Положение </w:t>
            </w:r>
            <w:proofErr w:type="gramStart"/>
            <w:r w:rsidRPr="00187EE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ru-RU"/>
              </w:rPr>
              <w:t>об</w:t>
            </w:r>
            <w:proofErr w:type="gramEnd"/>
            <w:r w:rsidRPr="00187EE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ru-RU"/>
              </w:rPr>
              <w:t xml:space="preserve"> языках обучения.</w:t>
            </w:r>
          </w:p>
          <w:p w:rsidR="00187EE8" w:rsidRPr="00187EE8" w:rsidRDefault="00187EE8" w:rsidP="00DC071A">
            <w:pPr>
              <w:pStyle w:val="a7"/>
              <w:rPr>
                <w:rFonts w:ascii="Times New Roman" w:hAnsi="Times New Roman"/>
                <w:sz w:val="24"/>
                <w:lang w:val="ru-RU"/>
              </w:rPr>
            </w:pPr>
            <w:r w:rsidRPr="00B30C6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ru-RU"/>
              </w:rPr>
              <w:t>16.</w:t>
            </w:r>
            <w:r w:rsidRPr="00187EE8">
              <w:rPr>
                <w:rFonts w:ascii="Helvetica" w:hAnsi="Helvetica"/>
                <w:lang w:val="ru-RU"/>
              </w:rPr>
              <w:t xml:space="preserve"> </w:t>
            </w:r>
            <w:hyperlink r:id="rId11" w:history="1">
              <w:r w:rsidRPr="00187EE8">
                <w:rPr>
                  <w:rStyle w:val="ac"/>
                  <w:rFonts w:ascii="Times New Roman" w:hAnsi="Times New Roman"/>
                  <w:b w:val="0"/>
                  <w:i/>
                  <w:color w:val="222222"/>
                  <w:sz w:val="24"/>
                  <w:lang w:val="ru-RU"/>
                </w:rPr>
                <w:t>Порядок оформления возникновения, приостановления и прекращения между ОО и обучающимися и (или) родителями (законными представителями) несовершеннолетних обучающихся.</w:t>
              </w:r>
              <w:r w:rsidRPr="00B30C66">
                <w:rPr>
                  <w:rStyle w:val="ac"/>
                  <w:rFonts w:ascii="Times New Roman" w:hAnsi="Times New Roman"/>
                  <w:b w:val="0"/>
                  <w:i/>
                  <w:color w:val="222222"/>
                  <w:sz w:val="24"/>
                </w:rPr>
                <w:t> </w:t>
              </w:r>
            </w:hyperlink>
          </w:p>
          <w:p w:rsidR="00187EE8" w:rsidRPr="00B30C66" w:rsidRDefault="00187EE8" w:rsidP="00DC071A">
            <w:pPr>
              <w:pStyle w:val="a7"/>
              <w:rPr>
                <w:rFonts w:ascii="Times New Roman" w:hAnsi="Times New Roman"/>
                <w:sz w:val="24"/>
                <w:lang w:val="ru-RU"/>
              </w:rPr>
            </w:pPr>
            <w:r w:rsidRPr="00B30C66">
              <w:rPr>
                <w:rFonts w:ascii="Times New Roman" w:hAnsi="Times New Roman"/>
                <w:i/>
                <w:sz w:val="24"/>
                <w:lang w:val="ru-RU"/>
              </w:rPr>
              <w:t>17.</w:t>
            </w:r>
            <w:hyperlink r:id="rId12" w:history="1">
              <w:r w:rsidRPr="00B30C66">
                <w:rPr>
                  <w:rStyle w:val="ac"/>
                  <w:rFonts w:ascii="Times New Roman" w:hAnsi="Times New Roman"/>
                  <w:b w:val="0"/>
                  <w:i/>
                  <w:color w:val="222222"/>
                  <w:sz w:val="24"/>
                  <w:lang w:val="ru-RU"/>
                </w:rPr>
                <w:t>Положение об оказании платных образовательных услуг</w:t>
              </w:r>
              <w:r w:rsidRPr="00B30C66">
                <w:rPr>
                  <w:rStyle w:val="ad"/>
                  <w:rFonts w:ascii="Times New Roman" w:hAnsi="Times New Roman"/>
                  <w:i w:val="0"/>
                  <w:color w:val="222222"/>
                  <w:sz w:val="24"/>
                </w:rPr>
                <w:t> </w:t>
              </w:r>
              <w:r w:rsidRPr="00B30C66">
                <w:rPr>
                  <w:rStyle w:val="ad"/>
                  <w:rFonts w:ascii="Times New Roman" w:hAnsi="Times New Roman"/>
                  <w:i w:val="0"/>
                  <w:color w:val="222222"/>
                  <w:sz w:val="24"/>
                  <w:lang w:val="ru-RU"/>
                </w:rPr>
                <w:t>(файл)</w:t>
              </w:r>
            </w:hyperlink>
          </w:p>
          <w:p w:rsidR="00187EE8" w:rsidRPr="00B30C66" w:rsidRDefault="00ED7545" w:rsidP="00DC071A">
            <w:pPr>
              <w:pStyle w:val="a7"/>
              <w:rPr>
                <w:rFonts w:ascii="Times New Roman" w:hAnsi="Times New Roman"/>
                <w:sz w:val="24"/>
                <w:lang w:val="ru-RU"/>
              </w:rPr>
            </w:pPr>
            <w:hyperlink r:id="rId13" w:history="1">
              <w:r w:rsidR="00187EE8" w:rsidRPr="00B30C66">
                <w:rPr>
                  <w:rStyle w:val="ac"/>
                  <w:rFonts w:ascii="Times New Roman" w:hAnsi="Times New Roman"/>
                  <w:b w:val="0"/>
                  <w:i/>
                  <w:color w:val="222222"/>
                  <w:sz w:val="24"/>
                  <w:lang w:val="ru-RU"/>
                </w:rPr>
                <w:t>Постановление об установлении платы, взимаемой с родителей за присмотр и уход</w:t>
              </w:r>
            </w:hyperlink>
          </w:p>
          <w:p w:rsidR="00187EE8" w:rsidRDefault="00187EE8" w:rsidP="00DC071A">
            <w:pPr>
              <w:shd w:val="clear" w:color="auto" w:fill="FFFFFF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187EE8" w:rsidRPr="00B30C66" w:rsidRDefault="00187EE8" w:rsidP="00DC071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30C6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Информация об организации учебного процесса:</w:t>
            </w:r>
          </w:p>
          <w:p w:rsidR="00187EE8" w:rsidRPr="00B30C66" w:rsidRDefault="00187EE8" w:rsidP="00DC071A">
            <w:pPr>
              <w:numPr>
                <w:ilvl w:val="0"/>
                <w:numId w:val="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30C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общее число учащихся - </w:t>
            </w:r>
            <w:r w:rsidRPr="00B30C6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83</w:t>
            </w:r>
            <w:r w:rsidRPr="00B30C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 из них:</w:t>
            </w:r>
          </w:p>
          <w:p w:rsidR="00187EE8" w:rsidRPr="00B30C66" w:rsidRDefault="00187EE8" w:rsidP="00DC071A">
            <w:pPr>
              <w:spacing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30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Численность учащихся по ОО НОО- 41 чел.</w:t>
            </w:r>
            <w:r w:rsidRPr="00B30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Численность учащихся по ОО ООО- 42 чел.</w:t>
            </w:r>
            <w:r w:rsidRPr="00B30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B30C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детей с ОВЗ (16 чел) – адаптированные программы обучения индивидуальное обучение (на основе заключения ПМПК,  медучреждения)</w:t>
            </w:r>
          </w:p>
          <w:p w:rsidR="00187EE8" w:rsidRPr="00B30C66" w:rsidRDefault="00187EE8" w:rsidP="00DC071A">
            <w:pPr>
              <w:numPr>
                <w:ilvl w:val="0"/>
                <w:numId w:val="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30C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начало занятий: 1 смена: 9.00-14.10</w:t>
            </w:r>
            <w:r w:rsidRPr="00B30C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 xml:space="preserve">                            2 смена  13.30-18.30</w:t>
            </w:r>
          </w:p>
          <w:p w:rsidR="00187EE8" w:rsidRPr="00B30C66" w:rsidRDefault="00187EE8" w:rsidP="00DC071A">
            <w:pPr>
              <w:numPr>
                <w:ilvl w:val="0"/>
                <w:numId w:val="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30C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продолжительность уроков – 35-40 мин (для 1 классов)</w:t>
            </w:r>
            <w:r w:rsidRPr="00B30C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 xml:space="preserve">                                                    40 мин (для 2-9 классов)</w:t>
            </w:r>
          </w:p>
          <w:p w:rsidR="00187EE8" w:rsidRPr="00B30C66" w:rsidRDefault="00187EE8" w:rsidP="00DC071A">
            <w:pPr>
              <w:numPr>
                <w:ilvl w:val="0"/>
                <w:numId w:val="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30C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учебных недель – 33 (1 классы)</w:t>
            </w:r>
          </w:p>
          <w:p w:rsidR="00187EE8" w:rsidRPr="00B30C66" w:rsidRDefault="00187EE8" w:rsidP="00DC071A">
            <w:pPr>
              <w:spacing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30C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                      34 (2-4, 9 классы)                     </w:t>
            </w:r>
            <w:r w:rsidRPr="00B30C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 xml:space="preserve">                             35 (5-8 классы)</w:t>
            </w:r>
          </w:p>
          <w:p w:rsidR="00187EE8" w:rsidRPr="00B30C66" w:rsidRDefault="00187EE8" w:rsidP="00DC071A">
            <w:pPr>
              <w:numPr>
                <w:ilvl w:val="0"/>
                <w:numId w:val="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30C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шестидневная учебная неделя</w:t>
            </w:r>
          </w:p>
          <w:p w:rsidR="00187EE8" w:rsidRPr="00B30C66" w:rsidRDefault="00187EE8" w:rsidP="00DC071A">
            <w:pPr>
              <w:numPr>
                <w:ilvl w:val="0"/>
                <w:numId w:val="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30C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триместровая система – 3 триместра</w:t>
            </w:r>
          </w:p>
          <w:p w:rsidR="00187EE8" w:rsidRPr="00B30C66" w:rsidRDefault="00187EE8" w:rsidP="00DC07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0C6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ru-RU"/>
              </w:rPr>
              <w:t>Направления воспитательной работы:</w:t>
            </w:r>
            <w:r w:rsidRPr="00B3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30C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• </w:t>
            </w:r>
            <w:r w:rsidRPr="00B30C6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воспитание гражданственности, патриотизма, уважения к правам, свободам и обязанностям человека </w:t>
            </w:r>
          </w:p>
          <w:p w:rsidR="00187EE8" w:rsidRPr="00B30C66" w:rsidRDefault="00187EE8" w:rsidP="00DC07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0C6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• воспитание социальной ответственности и компетентности </w:t>
            </w:r>
          </w:p>
          <w:p w:rsidR="00187EE8" w:rsidRPr="00B30C66" w:rsidRDefault="00187EE8" w:rsidP="00DC07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0C6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• воспитание нравственных чувств, убеждений, этического сознания </w:t>
            </w:r>
          </w:p>
          <w:p w:rsidR="00187EE8" w:rsidRPr="00B30C66" w:rsidRDefault="00187EE8" w:rsidP="00DC071A">
            <w:pPr>
              <w:pStyle w:val="a7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B30C6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•</w:t>
            </w:r>
            <w:r w:rsidRPr="00B30C6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 </w:t>
            </w:r>
            <w:r w:rsidRPr="00B30C6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воспитание экологической культуры, культуры здорового и безопасного образа </w:t>
            </w:r>
            <w:r w:rsidRPr="00B30C6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lastRenderedPageBreak/>
              <w:t xml:space="preserve">жизни </w:t>
            </w:r>
          </w:p>
          <w:p w:rsidR="00187EE8" w:rsidRPr="00B30C66" w:rsidRDefault="00187EE8" w:rsidP="00DC071A">
            <w:pPr>
              <w:pStyle w:val="a7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B30C6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•</w:t>
            </w:r>
            <w:r w:rsidRPr="00B30C6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 </w:t>
            </w:r>
            <w:r w:rsidRPr="00B30C6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воспитание трудолюбия, сознательного, творческого отношения к образованию, труду и жизни, подготовка к сознательному выбору профессии </w:t>
            </w:r>
          </w:p>
          <w:p w:rsidR="00187EE8" w:rsidRPr="00B30C66" w:rsidRDefault="00187EE8" w:rsidP="00DC071A">
            <w:pPr>
              <w:pStyle w:val="a7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B30C6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•</w:t>
            </w:r>
            <w:r w:rsidRPr="00B30C6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 </w:t>
            </w:r>
            <w:r w:rsidRPr="00B30C6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воспитание ценностного отношения к </w:t>
            </w:r>
            <w:proofErr w:type="gramStart"/>
            <w:r w:rsidRPr="00B30C6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прекрасному</w:t>
            </w:r>
            <w:proofErr w:type="gramEnd"/>
            <w:r w:rsidRPr="00B30C6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, формирование основ эстетической культуры — эстетическое воспитание </w:t>
            </w:r>
          </w:p>
          <w:p w:rsidR="00187EE8" w:rsidRPr="00B30C66" w:rsidRDefault="00187EE8" w:rsidP="00DC071A">
            <w:pPr>
              <w:spacing w:after="0" w:line="360" w:lineRule="auto"/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</w:pPr>
            <w:r w:rsidRPr="00B30C66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B30C66"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  <w:t>Основные направления инновационной деятельности:</w:t>
            </w:r>
          </w:p>
          <w:p w:rsidR="00187EE8" w:rsidRPr="00B30C66" w:rsidRDefault="00187EE8" w:rsidP="00DC07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0C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B30C66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 w:rsidRPr="00B30C66">
              <w:rPr>
                <w:rFonts w:ascii="Times New Roman" w:hAnsi="Times New Roman"/>
                <w:i/>
                <w:sz w:val="24"/>
                <w:szCs w:val="24"/>
              </w:rPr>
              <w:t>осуществление переходного этапа от ГОС к ФГОС в основной  школе: отработка учебного плана основной школы, организация мониторинга достижения результатов, формирование нормативно-правовой базы ФГОС основной школы;</w:t>
            </w:r>
          </w:p>
          <w:p w:rsidR="00187EE8" w:rsidRPr="00B30C66" w:rsidRDefault="00187EE8" w:rsidP="00DC07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1" w:name="OLE_LINK6"/>
            <w:r w:rsidRPr="00B30C66">
              <w:rPr>
                <w:rFonts w:ascii="Times New Roman" w:hAnsi="Times New Roman"/>
                <w:i/>
                <w:sz w:val="24"/>
                <w:szCs w:val="24"/>
              </w:rPr>
              <w:t>- дальнейшая  информатизация образовательного пространства.</w:t>
            </w:r>
            <w:bookmarkEnd w:id="1"/>
          </w:p>
          <w:p w:rsidR="00187EE8" w:rsidRPr="00B30C66" w:rsidRDefault="00187EE8" w:rsidP="00DC071A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0C66">
              <w:rPr>
                <w:rFonts w:ascii="Times New Roman" w:hAnsi="Times New Roman"/>
                <w:i/>
                <w:sz w:val="24"/>
                <w:szCs w:val="24"/>
              </w:rPr>
              <w:t xml:space="preserve">        В последние годы инновационная деятельность в основном осуществлялась по двум направлениям:</w:t>
            </w:r>
          </w:p>
          <w:p w:rsidR="00187EE8" w:rsidRPr="00B30C66" w:rsidRDefault="00187EE8" w:rsidP="00DC071A">
            <w:pPr>
              <w:pStyle w:val="a9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0C66">
              <w:rPr>
                <w:rFonts w:ascii="Times New Roman" w:hAnsi="Times New Roman"/>
                <w:i/>
                <w:sz w:val="24"/>
                <w:szCs w:val="24"/>
              </w:rPr>
              <w:t>внедрение ФГОС: апробация сначала в начальном звене, затем – в основном;</w:t>
            </w:r>
          </w:p>
          <w:p w:rsidR="00187EE8" w:rsidRPr="00B30C66" w:rsidRDefault="00187EE8" w:rsidP="00DC071A">
            <w:pPr>
              <w:pStyle w:val="a9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0C66">
              <w:rPr>
                <w:rFonts w:ascii="Times New Roman" w:hAnsi="Times New Roman"/>
                <w:i/>
                <w:sz w:val="24"/>
                <w:szCs w:val="24"/>
              </w:rPr>
              <w:t>информатизация образовательного пространства.</w:t>
            </w:r>
          </w:p>
          <w:p w:rsidR="00187EE8" w:rsidRPr="00B30C66" w:rsidRDefault="00187EE8" w:rsidP="00DC071A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0C66">
              <w:rPr>
                <w:rFonts w:ascii="Times New Roman" w:hAnsi="Times New Roman"/>
                <w:i/>
                <w:sz w:val="24"/>
                <w:szCs w:val="24"/>
              </w:rPr>
              <w:t>Первое направление осуществляется достаточно успешно, о чём свидетельствуют результаты ГИА, ВПР, годовой аттестации обучающихся, результативность участия в олимпиадах, конкурсах, соревнованиях</w:t>
            </w:r>
          </w:p>
          <w:p w:rsidR="00187EE8" w:rsidRPr="00B30C66" w:rsidRDefault="00187EE8" w:rsidP="00DC071A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0C66">
              <w:rPr>
                <w:rFonts w:ascii="Times New Roman" w:hAnsi="Times New Roman"/>
                <w:i/>
                <w:sz w:val="24"/>
                <w:szCs w:val="24"/>
              </w:rPr>
              <w:t>Кроме того, школа постоянно обобщает накопленный опыт на муниципальном уровне, а также на краевом по следующим направлениям:</w:t>
            </w:r>
          </w:p>
          <w:p w:rsidR="00187EE8" w:rsidRPr="00B30C66" w:rsidRDefault="00187EE8" w:rsidP="00DC071A">
            <w:pPr>
              <w:pStyle w:val="a9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0C66">
              <w:rPr>
                <w:rFonts w:ascii="Times New Roman" w:hAnsi="Times New Roman"/>
                <w:i/>
                <w:sz w:val="24"/>
                <w:szCs w:val="24"/>
              </w:rPr>
              <w:t>День открытых дверей, открытые уроки учителей школы;</w:t>
            </w:r>
          </w:p>
          <w:p w:rsidR="00187EE8" w:rsidRPr="00B30C66" w:rsidRDefault="00187EE8" w:rsidP="00DC071A">
            <w:pPr>
              <w:pStyle w:val="a9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0C66">
              <w:rPr>
                <w:rFonts w:ascii="Times New Roman" w:hAnsi="Times New Roman"/>
                <w:i/>
                <w:sz w:val="24"/>
                <w:szCs w:val="24"/>
              </w:rPr>
              <w:t xml:space="preserve">участие в конференциях, семинарах, </w:t>
            </w:r>
            <w:proofErr w:type="spellStart"/>
            <w:r w:rsidRPr="00B30C66">
              <w:rPr>
                <w:rFonts w:ascii="Times New Roman" w:hAnsi="Times New Roman"/>
                <w:i/>
                <w:sz w:val="24"/>
                <w:szCs w:val="24"/>
              </w:rPr>
              <w:t>вебинарах</w:t>
            </w:r>
            <w:proofErr w:type="spellEnd"/>
            <w:r w:rsidRPr="00B30C66">
              <w:rPr>
                <w:rFonts w:ascii="Times New Roman" w:hAnsi="Times New Roman"/>
                <w:i/>
                <w:sz w:val="24"/>
                <w:szCs w:val="24"/>
              </w:rPr>
              <w:t xml:space="preserve"> и т.д.;</w:t>
            </w:r>
          </w:p>
          <w:p w:rsidR="00187EE8" w:rsidRPr="00B30C66" w:rsidRDefault="00187EE8" w:rsidP="00DC071A">
            <w:pPr>
              <w:pStyle w:val="a9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0C66">
              <w:rPr>
                <w:rFonts w:ascii="Times New Roman" w:hAnsi="Times New Roman"/>
                <w:i/>
                <w:sz w:val="24"/>
                <w:szCs w:val="24"/>
              </w:rPr>
              <w:t xml:space="preserve">результативное участие в профессиональных </w:t>
            </w:r>
            <w:proofErr w:type="gramStart"/>
            <w:r w:rsidRPr="00B30C66">
              <w:rPr>
                <w:rFonts w:ascii="Times New Roman" w:hAnsi="Times New Roman"/>
                <w:i/>
                <w:sz w:val="24"/>
                <w:szCs w:val="24"/>
              </w:rPr>
              <w:t>конкурсах</w:t>
            </w:r>
            <w:proofErr w:type="gramEnd"/>
            <w:r w:rsidRPr="00B30C66">
              <w:rPr>
                <w:rFonts w:ascii="Times New Roman" w:hAnsi="Times New Roman"/>
                <w:i/>
                <w:sz w:val="24"/>
                <w:szCs w:val="24"/>
              </w:rPr>
              <w:t xml:space="preserve"> как учителей, так и ОО. </w:t>
            </w:r>
          </w:p>
          <w:p w:rsidR="00187EE8" w:rsidRPr="00B30C66" w:rsidRDefault="00187EE8" w:rsidP="00DC071A">
            <w:pPr>
              <w:spacing w:line="240" w:lineRule="auto"/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30C66">
              <w:rPr>
                <w:rFonts w:ascii="Times New Roman" w:hAnsi="Times New Roman"/>
                <w:i/>
                <w:sz w:val="24"/>
                <w:szCs w:val="24"/>
              </w:rPr>
              <w:t>Второе направление осуществляется менее успешно, основная причина – недостаточная МТБ ОО. В настоящее время создан действующий сайт, осуществляется поэтапный переход на электронный документооборот в системе «Сетевой город».</w:t>
            </w:r>
          </w:p>
          <w:p w:rsidR="00187EE8" w:rsidRPr="00B30C66" w:rsidRDefault="00187EE8" w:rsidP="00DC071A">
            <w:pPr>
              <w:spacing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333333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A194546" wp14:editId="068336AC">
                      <wp:simplePos x="0" y="0"/>
                      <wp:positionH relativeFrom="column">
                        <wp:posOffset>3355340</wp:posOffset>
                      </wp:positionH>
                      <wp:positionV relativeFrom="paragraph">
                        <wp:posOffset>359410</wp:posOffset>
                      </wp:positionV>
                      <wp:extent cx="1841500" cy="933450"/>
                      <wp:effectExtent l="12065" t="8890" r="13335" b="10160"/>
                      <wp:wrapNone/>
                      <wp:docPr id="17" name="Скругленный 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0" cy="933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2B12" w:rsidRPr="007C7974" w:rsidRDefault="00D42B12" w:rsidP="00187EE8">
                                  <w:r w:rsidRPr="007C7974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Учреждения культуры: детская библиотека, краеведческий музей,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 xml:space="preserve"> сельский дом культуры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7" o:spid="_x0000_s1026" style="position:absolute;margin-left:264.2pt;margin-top:28.3pt;width:145pt;height:7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">
                      <v:textbox>
                        <w:txbxContent>
                          <w:p w:rsidR="00560F68" w:rsidRPr="007C7974" w:rsidRDefault="00560F68" w:rsidP="00187EE8">
                            <w:r w:rsidRPr="007C7974">
                              <w:rPr>
                                <w:rFonts w:ascii="Times New Roman" w:hAnsi="Times New Roman" w:cs="Times New Roman"/>
                                <w:i/>
                              </w:rPr>
                              <w:t>Учреждения культуры: детская библиотека, краеведческий музей,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сельский дом культуры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2D50659" wp14:editId="7161886E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416560</wp:posOffset>
                      </wp:positionV>
                      <wp:extent cx="1717675" cy="876300"/>
                      <wp:effectExtent l="8890" t="8890" r="6985" b="10160"/>
                      <wp:wrapNone/>
                      <wp:docPr id="16" name="Скругленный 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7675" cy="876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2B12" w:rsidRPr="007C7974" w:rsidRDefault="00D42B12" w:rsidP="00187EE8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</w:pPr>
                                  <w:r w:rsidRPr="007C7974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 xml:space="preserve">Учреждения </w:t>
                                  </w:r>
                                  <w:proofErr w:type="spellStart"/>
                                  <w:r w:rsidRPr="007C7974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доп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.</w:t>
                                  </w:r>
                                  <w:r w:rsidRPr="007C7974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о</w:t>
                                  </w:r>
                                  <w:proofErr w:type="gramEnd"/>
                                  <w:r w:rsidRPr="007C7974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бразования</w:t>
                                  </w:r>
                                  <w:proofErr w:type="spellEnd"/>
                                  <w:r w:rsidRPr="007C7974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 xml:space="preserve"> ДДТ, спортивная школа.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6" o:spid="_x0000_s1027" style="position:absolute;margin-left:-1.55pt;margin-top:32.8pt;width:135.25pt;height:6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">
                      <v:textbox>
                        <w:txbxContent>
                          <w:p w:rsidR="00560F68" w:rsidRPr="007C7974" w:rsidRDefault="00560F68" w:rsidP="00187EE8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7C7974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Учреждения </w:t>
                            </w:r>
                            <w:proofErr w:type="spellStart"/>
                            <w:r w:rsidRPr="007C7974">
                              <w:rPr>
                                <w:rFonts w:ascii="Times New Roman" w:hAnsi="Times New Roman" w:cs="Times New Roman"/>
                                <w:i/>
                              </w:rPr>
                              <w:t>доп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.</w:t>
                            </w:r>
                            <w:r w:rsidRPr="007C7974">
                              <w:rPr>
                                <w:rFonts w:ascii="Times New Roman" w:hAnsi="Times New Roman" w:cs="Times New Roman"/>
                                <w:i/>
                              </w:rPr>
                              <w:t>о</w:t>
                            </w:r>
                            <w:proofErr w:type="gramEnd"/>
                            <w:r w:rsidRPr="007C7974">
                              <w:rPr>
                                <w:rFonts w:ascii="Times New Roman" w:hAnsi="Times New Roman" w:cs="Times New Roman"/>
                                <w:i/>
                              </w:rPr>
                              <w:t>бразования</w:t>
                            </w:r>
                            <w:proofErr w:type="spellEnd"/>
                            <w:r w:rsidRPr="007C7974">
                              <w:rPr>
                                <w:rFonts w:ascii="Times New Roman" w:hAnsi="Times New Roman" w:cs="Times New Roman"/>
                                <w:i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ДДТ, спортивная школа.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color w:val="333333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5BBC6CB" wp14:editId="4FC623B3">
                      <wp:simplePos x="0" y="0"/>
                      <wp:positionH relativeFrom="column">
                        <wp:posOffset>1971040</wp:posOffset>
                      </wp:positionH>
                      <wp:positionV relativeFrom="paragraph">
                        <wp:posOffset>559435</wp:posOffset>
                      </wp:positionV>
                      <wp:extent cx="1016000" cy="333375"/>
                      <wp:effectExtent l="8890" t="8890" r="13335" b="1016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2B12" w:rsidRPr="00CD3265" w:rsidRDefault="00D42B12" w:rsidP="00187EE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D326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ОО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8" style="position:absolute;margin-left:155.2pt;margin-top:44.05pt;width:80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">
                      <v:textbox>
                        <w:txbxContent>
                          <w:p w:rsidR="00560F68" w:rsidRPr="00CD3265" w:rsidRDefault="00560F68" w:rsidP="00187E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D32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0C6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B30C66"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  <w:t>Модель организации внеурочной деятельности:</w:t>
            </w:r>
            <w:r w:rsidRPr="00B30C6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   </w:t>
            </w:r>
            <w:r w:rsidRPr="00B30C66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proofErr w:type="spellStart"/>
            <w:r w:rsidRPr="00B30C66">
              <w:rPr>
                <w:rFonts w:ascii="Times New Roman" w:hAnsi="Times New Roman"/>
                <w:i/>
                <w:color w:val="333333"/>
                <w:sz w:val="24"/>
                <w:szCs w:val="24"/>
                <w:u w:val="single"/>
              </w:rPr>
              <w:t>инновационно</w:t>
            </w:r>
            <w:proofErr w:type="spellEnd"/>
            <w:r w:rsidRPr="00B30C66">
              <w:rPr>
                <w:rFonts w:ascii="Times New Roman" w:hAnsi="Times New Roman"/>
                <w:i/>
                <w:color w:val="333333"/>
                <w:sz w:val="24"/>
                <w:szCs w:val="24"/>
                <w:u w:val="single"/>
              </w:rPr>
              <w:t>-образовательная</w:t>
            </w:r>
            <w:r w:rsidRPr="00B30C66">
              <w:rPr>
                <w:rFonts w:ascii="Times New Roman" w:hAnsi="Times New Roman"/>
                <w:i/>
                <w:color w:val="333333"/>
                <w:sz w:val="24"/>
                <w:szCs w:val="24"/>
                <w:u w:val="single"/>
              </w:rPr>
              <w:br/>
            </w:r>
          </w:p>
          <w:p w:rsidR="00187EE8" w:rsidRPr="00B30C66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F546E94" wp14:editId="65231AD3">
                      <wp:simplePos x="0" y="0"/>
                      <wp:positionH relativeFrom="column">
                        <wp:posOffset>2590165</wp:posOffset>
                      </wp:positionH>
                      <wp:positionV relativeFrom="paragraph">
                        <wp:posOffset>240030</wp:posOffset>
                      </wp:positionV>
                      <wp:extent cx="396875" cy="581025"/>
                      <wp:effectExtent l="8890" t="8255" r="51435" b="48895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875" cy="581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position:absolute;margin-left:203.95pt;margin-top:18.9pt;width:31.2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EC9029F" wp14:editId="50764BCD">
                      <wp:simplePos x="0" y="0"/>
                      <wp:positionH relativeFrom="column">
                        <wp:posOffset>1923415</wp:posOffset>
                      </wp:positionH>
                      <wp:positionV relativeFrom="paragraph">
                        <wp:posOffset>240030</wp:posOffset>
                      </wp:positionV>
                      <wp:extent cx="352425" cy="581025"/>
                      <wp:effectExtent l="56515" t="8255" r="10160" b="39370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52425" cy="581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151.45pt;margin-top:18.9pt;width:27.75pt;height:45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546E098" wp14:editId="6B232159">
                      <wp:simplePos x="0" y="0"/>
                      <wp:positionH relativeFrom="column">
                        <wp:posOffset>2987040</wp:posOffset>
                      </wp:positionH>
                      <wp:positionV relativeFrom="paragraph">
                        <wp:posOffset>49530</wp:posOffset>
                      </wp:positionV>
                      <wp:extent cx="368300" cy="76200"/>
                      <wp:effectExtent l="5715" t="8255" r="26035" b="5842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8300" cy="76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235.2pt;margin-top:3.9pt;width:29pt;height: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DC35662" wp14:editId="09D5BB9B">
                      <wp:simplePos x="0" y="0"/>
                      <wp:positionH relativeFrom="column">
                        <wp:posOffset>1697990</wp:posOffset>
                      </wp:positionH>
                      <wp:positionV relativeFrom="paragraph">
                        <wp:posOffset>97155</wp:posOffset>
                      </wp:positionV>
                      <wp:extent cx="273050" cy="28575"/>
                      <wp:effectExtent l="21590" t="27305" r="10160" b="5842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3050" cy="28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133.7pt;margin-top:7.65pt;width:21.5pt;height:2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">
                      <v:stroke endarrow="block"/>
                    </v:shape>
                  </w:pict>
                </mc:Fallback>
              </mc:AlternateContent>
            </w:r>
          </w:p>
          <w:p w:rsidR="00187EE8" w:rsidRPr="00B30C66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Pr="00B30C66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78AE027" wp14:editId="55C636DF">
                      <wp:simplePos x="0" y="0"/>
                      <wp:positionH relativeFrom="column">
                        <wp:posOffset>2707640</wp:posOffset>
                      </wp:positionH>
                      <wp:positionV relativeFrom="paragraph">
                        <wp:posOffset>73660</wp:posOffset>
                      </wp:positionV>
                      <wp:extent cx="1774825" cy="657225"/>
                      <wp:effectExtent l="12065" t="8255" r="13335" b="10795"/>
                      <wp:wrapNone/>
                      <wp:docPr id="8" name="Скругленный 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4825" cy="6572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2B12" w:rsidRPr="007C7974" w:rsidRDefault="00D42B12" w:rsidP="00187EE8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</w:pPr>
                                  <w:r w:rsidRPr="007C7974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Другие учреждения: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 xml:space="preserve"> ГУЗ «ЦРБ», учреждение социальной защиты и др.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8" o:spid="_x0000_s1029" style="position:absolute;margin-left:213.2pt;margin-top:5.8pt;width:139.75pt;height:5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">
                      <v:textbox>
                        <w:txbxContent>
                          <w:p w:rsidR="00560F68" w:rsidRPr="007C7974" w:rsidRDefault="00560F68" w:rsidP="00187EE8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7C7974">
                              <w:rPr>
                                <w:rFonts w:ascii="Times New Roman" w:hAnsi="Times New Roman" w:cs="Times New Roman"/>
                                <w:i/>
                              </w:rPr>
                              <w:t>Другие учреждения: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ГУЗ «ЦРБ», учреждение социальной защиты и др.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033E8C5" wp14:editId="5275ACA6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64135</wp:posOffset>
                      </wp:positionV>
                      <wp:extent cx="1635125" cy="666750"/>
                      <wp:effectExtent l="8890" t="8255" r="13335" b="10795"/>
                      <wp:wrapNone/>
                      <wp:docPr id="6" name="Скругленный 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5125" cy="6667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2B12" w:rsidRPr="007C7974" w:rsidRDefault="00D42B12" w:rsidP="00187EE8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</w:pPr>
                                  <w:r w:rsidRPr="007C7974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 xml:space="preserve">Научные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 xml:space="preserve">учреждения: </w:t>
                                  </w:r>
                                  <w:r w:rsidRPr="007C7974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заповедник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 xml:space="preserve"> </w:t>
                                  </w:r>
                                  <w:r w:rsidRPr="007C7974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«</w:t>
                                  </w:r>
                                  <w:proofErr w:type="spellStart"/>
                                  <w:r w:rsidRPr="007C7974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Сохондинский</w:t>
                                  </w:r>
                                  <w:proofErr w:type="spellEnd"/>
                                  <w:r w:rsidRPr="007C7974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6" o:spid="_x0000_s1030" style="position:absolute;margin-left:44.2pt;margin-top:5.05pt;width:128.75pt;height:5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">
                      <v:textbox>
                        <w:txbxContent>
                          <w:p w:rsidR="00560F68" w:rsidRPr="007C7974" w:rsidRDefault="00560F68" w:rsidP="00187EE8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7C7974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Научные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учреждения: </w:t>
                            </w:r>
                            <w:r w:rsidRPr="007C7974">
                              <w:rPr>
                                <w:rFonts w:ascii="Times New Roman" w:hAnsi="Times New Roman" w:cs="Times New Roman"/>
                                <w:i/>
                              </w:rPr>
                              <w:t>заповедник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7C7974">
                              <w:rPr>
                                <w:rFonts w:ascii="Times New Roman" w:hAnsi="Times New Roman" w:cs="Times New Roman"/>
                                <w:i/>
                              </w:rPr>
                              <w:t>«Сохондинский»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87EE8" w:rsidRPr="00B30C66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3244" w:rsidRDefault="00093244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ru-RU"/>
              </w:rPr>
            </w:pPr>
          </w:p>
          <w:p w:rsidR="00187EE8" w:rsidRPr="00B30C66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ru-RU"/>
              </w:rPr>
            </w:pPr>
            <w:r w:rsidRPr="00B30C6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ru-RU"/>
              </w:rPr>
              <w:t>Сведения о результатах освоения школьниками программного минимума</w:t>
            </w:r>
          </w:p>
          <w:p w:rsidR="00187EE8" w:rsidRPr="009F303C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0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Результаты обучения: успеваемость – 97 %; качество – 35%</w:t>
            </w:r>
            <w:r w:rsidRPr="00B30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B30C6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br/>
            </w:r>
            <w:r w:rsidRPr="009F30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Численность/удельный вес численности учащихся, успевающих на "4" и "5" по результатам промежуточной аттестации, в общей численности учащихся: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167"/>
              <w:gridCol w:w="1276"/>
              <w:gridCol w:w="1418"/>
              <w:gridCol w:w="1417"/>
              <w:gridCol w:w="1276"/>
            </w:tblGrid>
            <w:tr w:rsidR="00187EE8" w:rsidRPr="009F303C" w:rsidTr="00DC071A">
              <w:tc>
                <w:tcPr>
                  <w:tcW w:w="2167" w:type="dxa"/>
                </w:tcPr>
                <w:p w:rsidR="00187EE8" w:rsidRPr="009F303C" w:rsidRDefault="00187EE8" w:rsidP="00DC071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gridSpan w:val="2"/>
                </w:tcPr>
                <w:p w:rsidR="00187EE8" w:rsidRPr="009F303C" w:rsidRDefault="00187EE8" w:rsidP="00DC071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НОО</w:t>
                  </w:r>
                </w:p>
              </w:tc>
              <w:tc>
                <w:tcPr>
                  <w:tcW w:w="2693" w:type="dxa"/>
                  <w:gridSpan w:val="2"/>
                </w:tcPr>
                <w:p w:rsidR="00187EE8" w:rsidRPr="009F303C" w:rsidRDefault="00187EE8" w:rsidP="00DC071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ООО</w:t>
                  </w:r>
                </w:p>
              </w:tc>
            </w:tr>
            <w:tr w:rsidR="00187EE8" w:rsidRPr="009F303C" w:rsidTr="00DC071A">
              <w:tc>
                <w:tcPr>
                  <w:tcW w:w="2167" w:type="dxa"/>
                </w:tcPr>
                <w:p w:rsidR="00187EE8" w:rsidRPr="009F303C" w:rsidRDefault="00187EE8" w:rsidP="00DC071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Успев</w:t>
                  </w:r>
                  <w:proofErr w:type="gramStart"/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.</w:t>
                  </w:r>
                  <w:proofErr w:type="gramEnd"/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н</w:t>
                  </w:r>
                  <w:proofErr w:type="gramEnd"/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а «5»</w:t>
                  </w:r>
                </w:p>
              </w:tc>
              <w:tc>
                <w:tcPr>
                  <w:tcW w:w="1276" w:type="dxa"/>
                </w:tcPr>
                <w:p w:rsidR="00187EE8" w:rsidRPr="009F303C" w:rsidRDefault="00187EE8" w:rsidP="00DC071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8" w:type="dxa"/>
                </w:tcPr>
                <w:p w:rsidR="00187EE8" w:rsidRPr="009F303C" w:rsidRDefault="00187EE8" w:rsidP="00DC071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14%</w:t>
                  </w:r>
                </w:p>
              </w:tc>
              <w:tc>
                <w:tcPr>
                  <w:tcW w:w="1417" w:type="dxa"/>
                </w:tcPr>
                <w:p w:rsidR="00187EE8" w:rsidRPr="009F303C" w:rsidRDefault="00187EE8" w:rsidP="00DC071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187EE8" w:rsidRPr="009F303C" w:rsidRDefault="00187EE8" w:rsidP="00DC071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6,9%</w:t>
                  </w:r>
                </w:p>
              </w:tc>
            </w:tr>
            <w:tr w:rsidR="00187EE8" w:rsidRPr="009F303C" w:rsidTr="00DC071A">
              <w:tc>
                <w:tcPr>
                  <w:tcW w:w="2167" w:type="dxa"/>
                </w:tcPr>
                <w:p w:rsidR="00187EE8" w:rsidRPr="009F303C" w:rsidRDefault="00187EE8" w:rsidP="00DC071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Успев</w:t>
                  </w:r>
                  <w:proofErr w:type="gramStart"/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.</w:t>
                  </w:r>
                  <w:proofErr w:type="gramEnd"/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н</w:t>
                  </w:r>
                  <w:proofErr w:type="gramEnd"/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а «4»</w:t>
                  </w:r>
                </w:p>
              </w:tc>
              <w:tc>
                <w:tcPr>
                  <w:tcW w:w="1276" w:type="dxa"/>
                </w:tcPr>
                <w:p w:rsidR="00187EE8" w:rsidRPr="009F303C" w:rsidRDefault="00187EE8" w:rsidP="00DC071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18" w:type="dxa"/>
                </w:tcPr>
                <w:p w:rsidR="00187EE8" w:rsidRPr="009F303C" w:rsidRDefault="00187EE8" w:rsidP="00DC071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24%</w:t>
                  </w:r>
                </w:p>
              </w:tc>
              <w:tc>
                <w:tcPr>
                  <w:tcW w:w="1417" w:type="dxa"/>
                </w:tcPr>
                <w:p w:rsidR="00187EE8" w:rsidRPr="009F303C" w:rsidRDefault="00187EE8" w:rsidP="00DC071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:rsidR="00187EE8" w:rsidRPr="009F303C" w:rsidRDefault="00187EE8" w:rsidP="00DC071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16,3%</w:t>
                  </w:r>
                </w:p>
              </w:tc>
            </w:tr>
          </w:tbl>
          <w:p w:rsidR="00187EE8" w:rsidRPr="00B30C66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7EE8" w:rsidRPr="00065B63" w:rsidTr="00E41985">
        <w:trPr>
          <w:trHeight w:val="2752"/>
          <w:tblCellSpacing w:w="22" w:type="dxa"/>
        </w:trPr>
        <w:tc>
          <w:tcPr>
            <w:tcW w:w="2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EE8" w:rsidRPr="00065B63" w:rsidRDefault="00187EE8" w:rsidP="00E41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EE8" w:rsidRPr="00B52AA9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ru-RU"/>
              </w:rPr>
            </w:pPr>
            <w:r w:rsidRPr="00B52AA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ru-RU"/>
              </w:rPr>
              <w:t>Сводные результаты сдачи ГИА:</w:t>
            </w:r>
          </w:p>
          <w:tbl>
            <w:tblPr>
              <w:tblW w:w="7968" w:type="dxa"/>
              <w:tblInd w:w="93" w:type="dxa"/>
              <w:tblLook w:val="04A0" w:firstRow="1" w:lastRow="0" w:firstColumn="1" w:lastColumn="0" w:noHBand="0" w:noVBand="1"/>
            </w:tblPr>
            <w:tblGrid>
              <w:gridCol w:w="1834"/>
              <w:gridCol w:w="712"/>
              <w:gridCol w:w="1684"/>
              <w:gridCol w:w="1146"/>
              <w:gridCol w:w="1451"/>
              <w:gridCol w:w="1141"/>
            </w:tblGrid>
            <w:tr w:rsidR="00187EE8" w:rsidRPr="00DD6CAE" w:rsidTr="00DC071A">
              <w:trPr>
                <w:trHeight w:val="15"/>
              </w:trPr>
              <w:tc>
                <w:tcPr>
                  <w:tcW w:w="796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284D5C" w:rsidRDefault="00187EE8" w:rsidP="00DC071A">
                  <w:pPr>
                    <w:spacing w:before="240" w:after="0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</w:rPr>
                  </w:pPr>
                  <w:r w:rsidRPr="00284D5C">
                    <w:rPr>
                      <w:rFonts w:ascii="Times New Roman" w:hAnsi="Times New Roman" w:cs="Times New Roman"/>
                      <w:b/>
                      <w:i/>
                      <w:color w:val="000000"/>
                    </w:rPr>
                    <w:t xml:space="preserve">Сводная таблица результатов ОГЭ </w:t>
                  </w:r>
                </w:p>
              </w:tc>
            </w:tr>
            <w:tr w:rsidR="00187EE8" w:rsidRPr="00DD6CAE" w:rsidTr="00DC071A">
              <w:trPr>
                <w:trHeight w:val="235"/>
              </w:trPr>
              <w:tc>
                <w:tcPr>
                  <w:tcW w:w="1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DD6CAE" w:rsidRDefault="00187EE8" w:rsidP="00DC071A">
                  <w:pPr>
                    <w:spacing w:before="240"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D6CA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предмет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DD6CAE" w:rsidRDefault="00187EE8" w:rsidP="00DC071A">
                  <w:pPr>
                    <w:spacing w:before="240"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D6CA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кол-во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284D5C" w:rsidRDefault="00187EE8" w:rsidP="00DC071A">
                  <w:pPr>
                    <w:spacing w:before="240"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84D5C">
                    <w:rPr>
                      <w:rFonts w:ascii="Times New Roman" w:hAnsi="Times New Roman" w:cs="Times New Roman"/>
                      <w:color w:val="000000"/>
                    </w:rPr>
                    <w:t>% успеваемости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284D5C" w:rsidRDefault="00187EE8" w:rsidP="00DC071A">
                  <w:pPr>
                    <w:spacing w:before="240"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284D5C">
                    <w:rPr>
                      <w:rFonts w:ascii="Times New Roman" w:hAnsi="Times New Roman" w:cs="Times New Roman"/>
                      <w:i/>
                      <w:color w:val="000000"/>
                    </w:rPr>
                    <w:t>% качества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284D5C" w:rsidRDefault="00187EE8" w:rsidP="00DC071A">
                  <w:pPr>
                    <w:spacing w:before="240"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284D5C">
                    <w:rPr>
                      <w:rFonts w:ascii="Times New Roman" w:hAnsi="Times New Roman" w:cs="Times New Roman"/>
                      <w:i/>
                      <w:color w:val="000000"/>
                    </w:rPr>
                    <w:t>средний балл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284D5C" w:rsidRDefault="00187EE8" w:rsidP="00DC071A">
                  <w:pPr>
                    <w:spacing w:before="240"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proofErr w:type="gramStart"/>
                  <w:r w:rsidRPr="00284D5C">
                    <w:rPr>
                      <w:rFonts w:ascii="Times New Roman" w:hAnsi="Times New Roman" w:cs="Times New Roman"/>
                      <w:i/>
                      <w:color w:val="000000"/>
                    </w:rPr>
                    <w:t>ср</w:t>
                  </w:r>
                  <w:proofErr w:type="gramEnd"/>
                  <w:r w:rsidRPr="00284D5C">
                    <w:rPr>
                      <w:rFonts w:ascii="Times New Roman" w:hAnsi="Times New Roman" w:cs="Times New Roman"/>
                      <w:i/>
                      <w:color w:val="000000"/>
                    </w:rPr>
                    <w:t xml:space="preserve"> отметка</w:t>
                  </w:r>
                </w:p>
              </w:tc>
            </w:tr>
            <w:tr w:rsidR="00187EE8" w:rsidRPr="00DD6CAE" w:rsidTr="00DC071A">
              <w:trPr>
                <w:trHeight w:val="359"/>
              </w:trPr>
              <w:tc>
                <w:tcPr>
                  <w:tcW w:w="1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DD6CAE" w:rsidRDefault="00187EE8" w:rsidP="00DC071A">
                  <w:pPr>
                    <w:spacing w:before="240"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6CAE">
                    <w:rPr>
                      <w:rFonts w:ascii="Times New Roman" w:hAnsi="Times New Roman" w:cs="Times New Roman"/>
                      <w:i/>
                      <w:color w:val="000000"/>
                    </w:rPr>
                    <w:t>Русский язык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DD6CAE" w:rsidRDefault="00187EE8" w:rsidP="00DC071A">
                  <w:pPr>
                    <w:spacing w:before="240" w:after="0" w:line="240" w:lineRule="auto"/>
                    <w:jc w:val="right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7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284D5C" w:rsidRDefault="00187EE8" w:rsidP="00DC071A">
                  <w:pPr>
                    <w:spacing w:before="240" w:after="0" w:line="240" w:lineRule="auto"/>
                    <w:jc w:val="right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100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284D5C" w:rsidRDefault="00187EE8" w:rsidP="00DC071A">
                  <w:pPr>
                    <w:spacing w:before="240" w:after="0" w:line="240" w:lineRule="auto"/>
                    <w:jc w:val="right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284D5C" w:rsidRDefault="00187EE8" w:rsidP="00DC071A">
                  <w:pPr>
                    <w:spacing w:before="240" w:after="0" w:line="240" w:lineRule="auto"/>
                    <w:jc w:val="right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20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284D5C" w:rsidRDefault="00187EE8" w:rsidP="00DC071A">
                  <w:pPr>
                    <w:spacing w:before="240" w:after="0" w:line="240" w:lineRule="auto"/>
                    <w:jc w:val="right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284D5C">
                    <w:rPr>
                      <w:rFonts w:ascii="Times New Roman" w:hAnsi="Times New Roman" w:cs="Times New Roman"/>
                      <w:i/>
                      <w:color w:val="000000"/>
                    </w:rPr>
                    <w:t>3</w:t>
                  </w:r>
                </w:p>
              </w:tc>
            </w:tr>
            <w:tr w:rsidR="00187EE8" w:rsidRPr="00DD6CAE" w:rsidTr="00DC071A">
              <w:trPr>
                <w:trHeight w:val="15"/>
              </w:trPr>
              <w:tc>
                <w:tcPr>
                  <w:tcW w:w="1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DD6CAE" w:rsidRDefault="00187EE8" w:rsidP="00DC071A">
                  <w:pPr>
                    <w:spacing w:before="240"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М</w:t>
                  </w:r>
                  <w:r w:rsidRPr="00DD6CAE">
                    <w:rPr>
                      <w:rFonts w:ascii="Times New Roman" w:hAnsi="Times New Roman" w:cs="Times New Roman"/>
                      <w:i/>
                      <w:color w:val="000000"/>
                    </w:rPr>
                    <w:t>атематика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DD6CAE" w:rsidRDefault="00187EE8" w:rsidP="00DC071A">
                  <w:pPr>
                    <w:spacing w:before="240" w:after="0" w:line="240" w:lineRule="auto"/>
                    <w:jc w:val="right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7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284D5C" w:rsidRDefault="00187EE8" w:rsidP="00DC071A">
                  <w:pPr>
                    <w:spacing w:before="240" w:after="0" w:line="240" w:lineRule="auto"/>
                    <w:jc w:val="right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100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284D5C" w:rsidRDefault="00187EE8" w:rsidP="00DC071A">
                  <w:pPr>
                    <w:spacing w:before="240" w:after="0" w:line="240" w:lineRule="auto"/>
                    <w:jc w:val="right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71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284D5C" w:rsidRDefault="00187EE8" w:rsidP="00DC071A">
                  <w:pPr>
                    <w:spacing w:before="240" w:after="0" w:line="240" w:lineRule="auto"/>
                    <w:jc w:val="right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13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284D5C" w:rsidRDefault="00187EE8" w:rsidP="00DC071A">
                  <w:pPr>
                    <w:spacing w:before="240" w:after="0" w:line="240" w:lineRule="auto"/>
                    <w:jc w:val="right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3,4</w:t>
                  </w:r>
                </w:p>
              </w:tc>
            </w:tr>
            <w:tr w:rsidR="00187EE8" w:rsidRPr="00DD6CAE" w:rsidTr="00DC071A">
              <w:trPr>
                <w:trHeight w:val="15"/>
              </w:trPr>
              <w:tc>
                <w:tcPr>
                  <w:tcW w:w="1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7EE8" w:rsidRPr="00DD6CAE" w:rsidRDefault="00187EE8" w:rsidP="00DC071A">
                  <w:pPr>
                    <w:spacing w:before="240"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О</w:t>
                  </w:r>
                  <w:r w:rsidRPr="00DD6CAE">
                    <w:rPr>
                      <w:rFonts w:ascii="Times New Roman" w:hAnsi="Times New Roman" w:cs="Times New Roman"/>
                      <w:i/>
                      <w:color w:val="000000"/>
                    </w:rPr>
                    <w:t>бществознание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7EE8" w:rsidRPr="00DD6CAE" w:rsidRDefault="00187EE8" w:rsidP="00DC071A">
                  <w:pPr>
                    <w:spacing w:before="240" w:after="0" w:line="240" w:lineRule="auto"/>
                    <w:jc w:val="right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6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7EE8" w:rsidRPr="00284D5C" w:rsidRDefault="00187EE8" w:rsidP="00DC071A">
                  <w:pPr>
                    <w:spacing w:before="240" w:after="0" w:line="240" w:lineRule="auto"/>
                    <w:jc w:val="right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100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7EE8" w:rsidRPr="00284D5C" w:rsidRDefault="00187EE8" w:rsidP="00DC071A">
                  <w:pPr>
                    <w:spacing w:before="240" w:after="0" w:line="240" w:lineRule="auto"/>
                    <w:jc w:val="right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86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7EE8" w:rsidRPr="00284D5C" w:rsidRDefault="00187EE8" w:rsidP="00DC071A">
                  <w:pPr>
                    <w:spacing w:before="240" w:after="0" w:line="240" w:lineRule="auto"/>
                    <w:jc w:val="right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19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7EE8" w:rsidRPr="00284D5C" w:rsidRDefault="00187EE8" w:rsidP="00DC071A">
                  <w:pPr>
                    <w:spacing w:before="240" w:after="0" w:line="240" w:lineRule="auto"/>
                    <w:jc w:val="right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284D5C">
                    <w:rPr>
                      <w:rFonts w:ascii="Times New Roman" w:hAnsi="Times New Roman" w:cs="Times New Roman"/>
                      <w:i/>
                      <w:color w:val="000000"/>
                    </w:rPr>
                    <w:t>3,</w: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2</w:t>
                  </w:r>
                </w:p>
              </w:tc>
            </w:tr>
            <w:tr w:rsidR="00187EE8" w:rsidRPr="00DD6CAE" w:rsidTr="00DC071A">
              <w:trPr>
                <w:trHeight w:val="15"/>
              </w:trPr>
              <w:tc>
                <w:tcPr>
                  <w:tcW w:w="1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DD6CAE" w:rsidRDefault="00187EE8" w:rsidP="00DC071A">
                  <w:pPr>
                    <w:spacing w:before="240"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Ф</w:t>
                  </w:r>
                  <w:r w:rsidRPr="00DD6CAE">
                    <w:rPr>
                      <w:rFonts w:ascii="Times New Roman" w:hAnsi="Times New Roman" w:cs="Times New Roman"/>
                      <w:i/>
                      <w:color w:val="000000"/>
                    </w:rPr>
                    <w:t>изика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DD6CAE" w:rsidRDefault="00187EE8" w:rsidP="00DC071A">
                  <w:pPr>
                    <w:spacing w:before="240" w:after="0" w:line="240" w:lineRule="auto"/>
                    <w:jc w:val="right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2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284D5C" w:rsidRDefault="00187EE8" w:rsidP="00DC071A">
                  <w:pPr>
                    <w:spacing w:before="240" w:after="0" w:line="240" w:lineRule="auto"/>
                    <w:jc w:val="right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284D5C">
                    <w:rPr>
                      <w:rFonts w:ascii="Times New Roman" w:hAnsi="Times New Roman" w:cs="Times New Roman"/>
                      <w:i/>
                      <w:color w:val="000000"/>
                    </w:rPr>
                    <w:t>100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284D5C" w:rsidRDefault="00187EE8" w:rsidP="00DC071A">
                  <w:pPr>
                    <w:spacing w:before="240" w:after="0" w:line="240" w:lineRule="auto"/>
                    <w:jc w:val="right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50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284D5C" w:rsidRDefault="00187EE8" w:rsidP="00DC071A">
                  <w:pPr>
                    <w:spacing w:before="240" w:after="0" w:line="240" w:lineRule="auto"/>
                    <w:jc w:val="right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17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284D5C" w:rsidRDefault="00187EE8" w:rsidP="00DC071A">
                  <w:pPr>
                    <w:spacing w:before="240" w:after="0" w:line="240" w:lineRule="auto"/>
                    <w:jc w:val="right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3,5</w:t>
                  </w:r>
                </w:p>
              </w:tc>
            </w:tr>
            <w:tr w:rsidR="00187EE8" w:rsidRPr="00DD6CAE" w:rsidTr="00DC071A">
              <w:trPr>
                <w:trHeight w:val="15"/>
              </w:trPr>
              <w:tc>
                <w:tcPr>
                  <w:tcW w:w="1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7EE8" w:rsidRPr="00DD6CAE" w:rsidRDefault="00187EE8" w:rsidP="00DC071A">
                  <w:pPr>
                    <w:spacing w:before="240"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Б</w:t>
                  </w:r>
                  <w:r w:rsidRPr="00DD6CAE">
                    <w:rPr>
                      <w:rFonts w:ascii="Times New Roman" w:hAnsi="Times New Roman" w:cs="Times New Roman"/>
                      <w:i/>
                      <w:color w:val="000000"/>
                    </w:rPr>
                    <w:t>иология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7EE8" w:rsidRPr="00DD6CAE" w:rsidRDefault="00187EE8" w:rsidP="00DC071A">
                  <w:pPr>
                    <w:spacing w:before="240" w:after="0" w:line="240" w:lineRule="auto"/>
                    <w:jc w:val="right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5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7EE8" w:rsidRPr="00284D5C" w:rsidRDefault="00187EE8" w:rsidP="00DC071A">
                  <w:pPr>
                    <w:spacing w:before="240" w:after="0" w:line="240" w:lineRule="auto"/>
                    <w:jc w:val="right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100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7EE8" w:rsidRPr="00284D5C" w:rsidRDefault="00187EE8" w:rsidP="00DC071A">
                  <w:pPr>
                    <w:spacing w:before="240" w:after="0" w:line="240" w:lineRule="auto"/>
                    <w:jc w:val="right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7EE8" w:rsidRPr="00284D5C" w:rsidRDefault="00187EE8" w:rsidP="00DC071A">
                  <w:pPr>
                    <w:spacing w:before="240" w:after="0" w:line="240" w:lineRule="auto"/>
                    <w:jc w:val="right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16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7EE8" w:rsidRPr="00284D5C" w:rsidRDefault="00187EE8" w:rsidP="00DC071A">
                  <w:pPr>
                    <w:spacing w:before="240" w:after="0" w:line="240" w:lineRule="auto"/>
                    <w:jc w:val="right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3</w:t>
                  </w:r>
                </w:p>
              </w:tc>
            </w:tr>
          </w:tbl>
          <w:p w:rsidR="00187EE8" w:rsidRDefault="00187EE8" w:rsidP="00DC071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472" w:rsidRPr="00503472" w:rsidRDefault="00187EE8" w:rsidP="00DC07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2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</w:t>
            </w:r>
            <w:r w:rsidRPr="00284D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0</w:t>
            </w:r>
          </w:p>
          <w:p w:rsidR="00187EE8" w:rsidRDefault="00187EE8" w:rsidP="00DC071A">
            <w:pPr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1652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математике</w:t>
            </w:r>
            <w:r w:rsidRPr="001652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в общей численности выпускников 9 класса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</w:t>
            </w:r>
            <w:r w:rsidRPr="00F465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0 </w:t>
            </w:r>
          </w:p>
          <w:p w:rsidR="00187EE8" w:rsidRDefault="00187EE8" w:rsidP="00DC071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4D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</w:t>
            </w:r>
            <w:r w:rsidRPr="00284D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0.</w:t>
            </w: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</w:pPr>
            <w:r w:rsidRPr="006C7A8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ru-RU"/>
              </w:rPr>
              <w:t>Данные о достижениях участников и призеров предметных олимпиад, конкурсов, предметных соревнований и викторин</w:t>
            </w:r>
            <w:r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  <w:t>:</w:t>
            </w:r>
          </w:p>
          <w:p w:rsidR="00187EE8" w:rsidRPr="003D02E7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50DC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Всероссийская  олимпиада школьников: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Школьный этап: 33, из них:  победителей – 10, призеров-15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 xml:space="preserve">Участники муниципального этапа: </w:t>
            </w:r>
            <w:r w:rsidR="00BB6B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tbl>
            <w:tblPr>
              <w:tblStyle w:val="aa"/>
              <w:tblW w:w="8537" w:type="dxa"/>
              <w:tblLook w:val="04A0" w:firstRow="1" w:lastRow="0" w:firstColumn="1" w:lastColumn="0" w:noHBand="0" w:noVBand="1"/>
            </w:tblPr>
            <w:tblGrid>
              <w:gridCol w:w="2026"/>
              <w:gridCol w:w="2835"/>
              <w:gridCol w:w="1830"/>
              <w:gridCol w:w="1846"/>
            </w:tblGrid>
            <w:tr w:rsidR="00187EE8" w:rsidRPr="0001669A" w:rsidTr="00DC071A">
              <w:trPr>
                <w:trHeight w:val="391"/>
              </w:trPr>
              <w:tc>
                <w:tcPr>
                  <w:tcW w:w="2026" w:type="dxa"/>
                </w:tcPr>
                <w:p w:rsidR="00187EE8" w:rsidRPr="0001669A" w:rsidRDefault="00187EE8" w:rsidP="00DC071A">
                  <w:pPr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 w:rsidRPr="0001669A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предмет</w:t>
                  </w:r>
                </w:p>
              </w:tc>
              <w:tc>
                <w:tcPr>
                  <w:tcW w:w="2835" w:type="dxa"/>
                </w:tcPr>
                <w:p w:rsidR="00187EE8" w:rsidRPr="0001669A" w:rsidRDefault="00187EE8" w:rsidP="00DC071A">
                  <w:pPr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 w:rsidRPr="0001669A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участники</w:t>
                  </w:r>
                </w:p>
              </w:tc>
              <w:tc>
                <w:tcPr>
                  <w:tcW w:w="1830" w:type="dxa"/>
                  <w:tcBorders>
                    <w:right w:val="single" w:sz="4" w:space="0" w:color="auto"/>
                  </w:tcBorders>
                </w:tcPr>
                <w:p w:rsidR="00187EE8" w:rsidRPr="0001669A" w:rsidRDefault="00187EE8" w:rsidP="00DC071A">
                  <w:pPr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 w:rsidRPr="0001669A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класс</w:t>
                  </w:r>
                </w:p>
              </w:tc>
              <w:tc>
                <w:tcPr>
                  <w:tcW w:w="1846" w:type="dxa"/>
                  <w:tcBorders>
                    <w:left w:val="single" w:sz="4" w:space="0" w:color="auto"/>
                  </w:tcBorders>
                </w:tcPr>
                <w:p w:rsidR="00187EE8" w:rsidRPr="0001669A" w:rsidRDefault="00187EE8" w:rsidP="00DC071A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результат</w:t>
                  </w:r>
                </w:p>
              </w:tc>
            </w:tr>
            <w:tr w:rsidR="00187EE8" w:rsidRPr="0001669A" w:rsidTr="00DC071A">
              <w:trPr>
                <w:trHeight w:val="280"/>
              </w:trPr>
              <w:tc>
                <w:tcPr>
                  <w:tcW w:w="2026" w:type="dxa"/>
                </w:tcPr>
                <w:p w:rsidR="00187EE8" w:rsidRPr="0001669A" w:rsidRDefault="00187EE8" w:rsidP="00DC071A">
                  <w:pPr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Обществознание</w:t>
                  </w:r>
                </w:p>
              </w:tc>
              <w:tc>
                <w:tcPr>
                  <w:tcW w:w="2835" w:type="dxa"/>
                </w:tcPr>
                <w:p w:rsidR="00187EE8" w:rsidRPr="0001669A" w:rsidRDefault="00187EE8" w:rsidP="00DC071A">
                  <w:pPr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Зырянова Екатерина</w:t>
                  </w:r>
                </w:p>
              </w:tc>
              <w:tc>
                <w:tcPr>
                  <w:tcW w:w="1830" w:type="dxa"/>
                  <w:tcBorders>
                    <w:right w:val="single" w:sz="4" w:space="0" w:color="auto"/>
                  </w:tcBorders>
                </w:tcPr>
                <w:p w:rsidR="00187EE8" w:rsidRPr="0001669A" w:rsidRDefault="00187EE8" w:rsidP="00DC071A">
                  <w:pPr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846" w:type="dxa"/>
                  <w:tcBorders>
                    <w:left w:val="single" w:sz="4" w:space="0" w:color="auto"/>
                  </w:tcBorders>
                </w:tcPr>
                <w:p w:rsidR="00187EE8" w:rsidRPr="0001669A" w:rsidRDefault="00BB6B74" w:rsidP="00DC071A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2 место</w:t>
                  </w:r>
                </w:p>
              </w:tc>
            </w:tr>
            <w:tr w:rsidR="00187EE8" w:rsidRPr="0001669A" w:rsidTr="00DC071A">
              <w:trPr>
                <w:trHeight w:val="275"/>
              </w:trPr>
              <w:tc>
                <w:tcPr>
                  <w:tcW w:w="2026" w:type="dxa"/>
                </w:tcPr>
                <w:p w:rsidR="00187EE8" w:rsidRPr="0001669A" w:rsidRDefault="00187EE8" w:rsidP="00DC071A">
                  <w:pPr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</w:tcPr>
                <w:p w:rsidR="00187EE8" w:rsidRPr="0001669A" w:rsidRDefault="00187EE8" w:rsidP="00DC071A">
                  <w:pPr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Чешихина Софья</w:t>
                  </w:r>
                </w:p>
              </w:tc>
              <w:tc>
                <w:tcPr>
                  <w:tcW w:w="1830" w:type="dxa"/>
                  <w:tcBorders>
                    <w:right w:val="single" w:sz="4" w:space="0" w:color="auto"/>
                  </w:tcBorders>
                </w:tcPr>
                <w:p w:rsidR="00187EE8" w:rsidRPr="0001669A" w:rsidRDefault="00187EE8" w:rsidP="00DC071A">
                  <w:pPr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846" w:type="dxa"/>
                  <w:tcBorders>
                    <w:left w:val="single" w:sz="4" w:space="0" w:color="auto"/>
                  </w:tcBorders>
                </w:tcPr>
                <w:p w:rsidR="00187EE8" w:rsidRPr="0001669A" w:rsidRDefault="00BB6B74" w:rsidP="00DC071A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1 место</w:t>
                  </w:r>
                </w:p>
              </w:tc>
            </w:tr>
            <w:tr w:rsidR="00187EE8" w:rsidRPr="0001669A" w:rsidTr="00DC071A">
              <w:trPr>
                <w:trHeight w:val="265"/>
              </w:trPr>
              <w:tc>
                <w:tcPr>
                  <w:tcW w:w="2026" w:type="dxa"/>
                </w:tcPr>
                <w:p w:rsidR="00187EE8" w:rsidRPr="0001669A" w:rsidRDefault="00187EE8" w:rsidP="00DC071A">
                  <w:pPr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</w:tcPr>
                <w:p w:rsidR="00187EE8" w:rsidRPr="0001669A" w:rsidRDefault="00187EE8" w:rsidP="00DC071A">
                  <w:pPr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Носырева Ксения</w:t>
                  </w:r>
                </w:p>
              </w:tc>
              <w:tc>
                <w:tcPr>
                  <w:tcW w:w="1830" w:type="dxa"/>
                  <w:tcBorders>
                    <w:right w:val="single" w:sz="4" w:space="0" w:color="auto"/>
                  </w:tcBorders>
                </w:tcPr>
                <w:p w:rsidR="00187EE8" w:rsidRPr="0001669A" w:rsidRDefault="00187EE8" w:rsidP="00DC071A">
                  <w:pPr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846" w:type="dxa"/>
                  <w:tcBorders>
                    <w:left w:val="single" w:sz="4" w:space="0" w:color="auto"/>
                  </w:tcBorders>
                </w:tcPr>
                <w:p w:rsidR="00187EE8" w:rsidRPr="0001669A" w:rsidRDefault="00BB6B74" w:rsidP="00DC071A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2 место</w:t>
                  </w:r>
                </w:p>
              </w:tc>
            </w:tr>
            <w:tr w:rsidR="00BB6B74" w:rsidRPr="0001669A" w:rsidTr="00DC071A">
              <w:trPr>
                <w:trHeight w:val="283"/>
              </w:trPr>
              <w:tc>
                <w:tcPr>
                  <w:tcW w:w="2026" w:type="dxa"/>
                </w:tcPr>
                <w:p w:rsidR="00BB6B74" w:rsidRPr="0001669A" w:rsidRDefault="00BB6B74" w:rsidP="00C16567">
                  <w:pPr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Технология</w:t>
                  </w:r>
                </w:p>
              </w:tc>
              <w:tc>
                <w:tcPr>
                  <w:tcW w:w="2835" w:type="dxa"/>
                </w:tcPr>
                <w:p w:rsidR="00BB6B74" w:rsidRPr="0001669A" w:rsidRDefault="00BB6B74" w:rsidP="00C16567">
                  <w:pPr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Песня Светлана</w:t>
                  </w:r>
                </w:p>
              </w:tc>
              <w:tc>
                <w:tcPr>
                  <w:tcW w:w="1830" w:type="dxa"/>
                  <w:tcBorders>
                    <w:right w:val="single" w:sz="4" w:space="0" w:color="auto"/>
                  </w:tcBorders>
                </w:tcPr>
                <w:p w:rsidR="00BB6B74" w:rsidRPr="0001669A" w:rsidRDefault="00BB6B74" w:rsidP="00C16567">
                  <w:pPr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 w:rsidRPr="0001669A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846" w:type="dxa"/>
                  <w:tcBorders>
                    <w:left w:val="single" w:sz="4" w:space="0" w:color="auto"/>
                  </w:tcBorders>
                </w:tcPr>
                <w:p w:rsidR="00BB6B74" w:rsidRPr="0001669A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2 место</w:t>
                  </w:r>
                </w:p>
              </w:tc>
            </w:tr>
            <w:tr w:rsidR="00BB6B74" w:rsidRPr="0001669A" w:rsidTr="00DC071A">
              <w:trPr>
                <w:trHeight w:val="259"/>
              </w:trPr>
              <w:tc>
                <w:tcPr>
                  <w:tcW w:w="2026" w:type="dxa"/>
                </w:tcPr>
                <w:p w:rsidR="00BB6B74" w:rsidRPr="0001669A" w:rsidRDefault="00BB6B74" w:rsidP="00C16567">
                  <w:pPr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</w:tcPr>
                <w:p w:rsidR="00BB6B74" w:rsidRPr="0001669A" w:rsidRDefault="00BB6B74" w:rsidP="00C16567">
                  <w:pPr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Носырева Ксения</w:t>
                  </w:r>
                </w:p>
              </w:tc>
              <w:tc>
                <w:tcPr>
                  <w:tcW w:w="1830" w:type="dxa"/>
                  <w:tcBorders>
                    <w:right w:val="single" w:sz="4" w:space="0" w:color="auto"/>
                  </w:tcBorders>
                </w:tcPr>
                <w:p w:rsidR="00BB6B74" w:rsidRPr="0001669A" w:rsidRDefault="00BB6B74" w:rsidP="00C16567">
                  <w:pPr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 w:rsidRPr="0001669A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846" w:type="dxa"/>
                  <w:tcBorders>
                    <w:left w:val="single" w:sz="4" w:space="0" w:color="auto"/>
                  </w:tcBorders>
                </w:tcPr>
                <w:p w:rsidR="00BB6B74" w:rsidRPr="0001669A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2 место</w:t>
                  </w:r>
                </w:p>
              </w:tc>
            </w:tr>
            <w:tr w:rsidR="00BB6B74" w:rsidRPr="0001669A" w:rsidTr="00DC071A">
              <w:trPr>
                <w:trHeight w:val="276"/>
              </w:trPr>
              <w:tc>
                <w:tcPr>
                  <w:tcW w:w="2026" w:type="dxa"/>
                </w:tcPr>
                <w:p w:rsidR="00BB6B74" w:rsidRPr="0001669A" w:rsidRDefault="00BB6B74" w:rsidP="00C16567">
                  <w:pPr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lastRenderedPageBreak/>
                    <w:t>Биология</w:t>
                  </w:r>
                </w:p>
              </w:tc>
              <w:tc>
                <w:tcPr>
                  <w:tcW w:w="2835" w:type="dxa"/>
                </w:tcPr>
                <w:p w:rsidR="00BB6B74" w:rsidRPr="0001669A" w:rsidRDefault="00BB6B74" w:rsidP="00C16567">
                  <w:pPr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Зырянова Екатерина</w:t>
                  </w:r>
                </w:p>
              </w:tc>
              <w:tc>
                <w:tcPr>
                  <w:tcW w:w="1830" w:type="dxa"/>
                  <w:tcBorders>
                    <w:right w:val="single" w:sz="4" w:space="0" w:color="auto"/>
                  </w:tcBorders>
                </w:tcPr>
                <w:p w:rsidR="00BB6B74" w:rsidRPr="0001669A" w:rsidRDefault="00BB6B74" w:rsidP="00C16567">
                  <w:pPr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 w:rsidRPr="0001669A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846" w:type="dxa"/>
                  <w:tcBorders>
                    <w:left w:val="single" w:sz="4" w:space="0" w:color="auto"/>
                  </w:tcBorders>
                </w:tcPr>
                <w:p w:rsidR="00BB6B74" w:rsidRPr="0001669A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2 место</w:t>
                  </w:r>
                </w:p>
              </w:tc>
            </w:tr>
            <w:tr w:rsidR="00BB6B74" w:rsidRPr="0001669A" w:rsidTr="00DC071A">
              <w:trPr>
                <w:trHeight w:val="281"/>
              </w:trPr>
              <w:tc>
                <w:tcPr>
                  <w:tcW w:w="2026" w:type="dxa"/>
                </w:tcPr>
                <w:p w:rsidR="00BB6B74" w:rsidRPr="0001669A" w:rsidRDefault="00BB6B74" w:rsidP="00C16567">
                  <w:pPr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</w:tcPr>
                <w:p w:rsidR="00BB6B74" w:rsidRPr="0001669A" w:rsidRDefault="00BB6B74" w:rsidP="00C16567">
                  <w:pPr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Митина Дарья</w:t>
                  </w:r>
                </w:p>
              </w:tc>
              <w:tc>
                <w:tcPr>
                  <w:tcW w:w="1830" w:type="dxa"/>
                  <w:tcBorders>
                    <w:right w:val="single" w:sz="4" w:space="0" w:color="auto"/>
                  </w:tcBorders>
                </w:tcPr>
                <w:p w:rsidR="00BB6B74" w:rsidRPr="0001669A" w:rsidRDefault="00BB6B74" w:rsidP="00C16567">
                  <w:pPr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846" w:type="dxa"/>
                  <w:tcBorders>
                    <w:left w:val="single" w:sz="4" w:space="0" w:color="auto"/>
                  </w:tcBorders>
                </w:tcPr>
                <w:p w:rsidR="00BB6B74" w:rsidRPr="0001669A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3 место</w:t>
                  </w:r>
                </w:p>
              </w:tc>
            </w:tr>
            <w:tr w:rsidR="00BB6B74" w:rsidRPr="0001669A" w:rsidTr="00DC071A">
              <w:trPr>
                <w:trHeight w:val="271"/>
              </w:trPr>
              <w:tc>
                <w:tcPr>
                  <w:tcW w:w="2026" w:type="dxa"/>
                </w:tcPr>
                <w:p w:rsidR="00BB6B74" w:rsidRPr="0001669A" w:rsidRDefault="00BB6B74" w:rsidP="00C16567">
                  <w:pPr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</w:tcPr>
                <w:p w:rsidR="00BB6B74" w:rsidRPr="0001669A" w:rsidRDefault="00BB6B74" w:rsidP="00C16567">
                  <w:pPr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Чешихина Софья</w:t>
                  </w:r>
                </w:p>
              </w:tc>
              <w:tc>
                <w:tcPr>
                  <w:tcW w:w="1830" w:type="dxa"/>
                  <w:tcBorders>
                    <w:right w:val="single" w:sz="4" w:space="0" w:color="auto"/>
                  </w:tcBorders>
                </w:tcPr>
                <w:p w:rsidR="00BB6B74" w:rsidRPr="0001669A" w:rsidRDefault="00BB6B74" w:rsidP="00C16567">
                  <w:pPr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846" w:type="dxa"/>
                  <w:tcBorders>
                    <w:left w:val="single" w:sz="4" w:space="0" w:color="auto"/>
                  </w:tcBorders>
                </w:tcPr>
                <w:p w:rsidR="00BB6B74" w:rsidRPr="0001669A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2 место</w:t>
                  </w:r>
                </w:p>
              </w:tc>
            </w:tr>
            <w:tr w:rsidR="00BB6B74" w:rsidRPr="0001669A" w:rsidTr="00DC071A">
              <w:trPr>
                <w:trHeight w:val="275"/>
              </w:trPr>
              <w:tc>
                <w:tcPr>
                  <w:tcW w:w="2026" w:type="dxa"/>
                </w:tcPr>
                <w:p w:rsidR="00BB6B74" w:rsidRPr="0001669A" w:rsidRDefault="00BB6B74" w:rsidP="00C16567">
                  <w:pPr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Английский язык</w:t>
                  </w:r>
                </w:p>
              </w:tc>
              <w:tc>
                <w:tcPr>
                  <w:tcW w:w="2835" w:type="dxa"/>
                </w:tcPr>
                <w:p w:rsidR="00BB6B74" w:rsidRPr="0001669A" w:rsidRDefault="00BB6B74" w:rsidP="00C16567">
                  <w:pPr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Чешихина Мария</w:t>
                  </w:r>
                </w:p>
              </w:tc>
              <w:tc>
                <w:tcPr>
                  <w:tcW w:w="1830" w:type="dxa"/>
                  <w:tcBorders>
                    <w:right w:val="single" w:sz="4" w:space="0" w:color="auto"/>
                  </w:tcBorders>
                </w:tcPr>
                <w:p w:rsidR="00BB6B74" w:rsidRPr="0001669A" w:rsidRDefault="00BB6B74" w:rsidP="00C16567">
                  <w:pPr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 w:rsidRPr="0001669A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846" w:type="dxa"/>
                  <w:tcBorders>
                    <w:left w:val="single" w:sz="4" w:space="0" w:color="auto"/>
                  </w:tcBorders>
                </w:tcPr>
                <w:p w:rsidR="00BB6B74" w:rsidRPr="0001669A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1 место</w:t>
                  </w:r>
                </w:p>
              </w:tc>
            </w:tr>
            <w:tr w:rsidR="00BB6B74" w:rsidRPr="0001669A" w:rsidTr="00DC071A">
              <w:trPr>
                <w:trHeight w:val="279"/>
              </w:trPr>
              <w:tc>
                <w:tcPr>
                  <w:tcW w:w="2026" w:type="dxa"/>
                </w:tcPr>
                <w:p w:rsidR="00BB6B74" w:rsidRPr="0001669A" w:rsidRDefault="00BB6B74" w:rsidP="00DC071A">
                  <w:pPr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</w:tcPr>
                <w:p w:rsidR="00BB6B74" w:rsidRPr="0001669A" w:rsidRDefault="00BB6B74" w:rsidP="00DC071A">
                  <w:pPr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830" w:type="dxa"/>
                  <w:tcBorders>
                    <w:right w:val="single" w:sz="4" w:space="0" w:color="auto"/>
                  </w:tcBorders>
                </w:tcPr>
                <w:p w:rsidR="00BB6B74" w:rsidRPr="0001669A" w:rsidRDefault="00BB6B74" w:rsidP="00DC071A">
                  <w:pPr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846" w:type="dxa"/>
                  <w:tcBorders>
                    <w:left w:val="single" w:sz="4" w:space="0" w:color="auto"/>
                  </w:tcBorders>
                </w:tcPr>
                <w:p w:rsidR="00BB6B74" w:rsidRPr="0001669A" w:rsidRDefault="00BB6B74" w:rsidP="00DC071A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</w:tr>
          </w:tbl>
          <w:p w:rsidR="00187EE8" w:rsidRPr="00BB6B74" w:rsidRDefault="00187EE8" w:rsidP="00DC071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proofErr w:type="gramStart"/>
            <w:r w:rsidRPr="00BB6B7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Результаты участия обучающихся в конкурсах различного направления</w:t>
            </w:r>
            <w:proofErr w:type="gramEnd"/>
          </w:p>
          <w:p w:rsidR="00187EE8" w:rsidRPr="00A90C11" w:rsidRDefault="00187EE8" w:rsidP="00DC071A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419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Школьный уровень: 50  </w:t>
            </w:r>
            <w:r w:rsidRPr="00E4198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муниципальный уровень: 10</w:t>
            </w:r>
            <w:r w:rsidRPr="00E4198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Краевой, </w:t>
            </w:r>
            <w:proofErr w:type="spellStart"/>
            <w:r w:rsidRPr="00E41985">
              <w:rPr>
                <w:rFonts w:ascii="Times New Roman" w:hAnsi="Times New Roman" w:cs="Times New Roman"/>
                <w:i/>
                <w:sz w:val="24"/>
                <w:szCs w:val="24"/>
              </w:rPr>
              <w:t>всеророссийский</w:t>
            </w:r>
            <w:proofErr w:type="spellEnd"/>
            <w:r w:rsidRPr="00E41985">
              <w:rPr>
                <w:rFonts w:ascii="Times New Roman" w:hAnsi="Times New Roman" w:cs="Times New Roman"/>
                <w:i/>
                <w:sz w:val="24"/>
                <w:szCs w:val="24"/>
              </w:rPr>
              <w:t>: 34</w:t>
            </w:r>
          </w:p>
          <w:tbl>
            <w:tblPr>
              <w:tblStyle w:val="aa"/>
              <w:tblW w:w="8147" w:type="dxa"/>
              <w:tblInd w:w="250" w:type="dxa"/>
              <w:tblLook w:val="04A0" w:firstRow="1" w:lastRow="0" w:firstColumn="1" w:lastColumn="0" w:noHBand="0" w:noVBand="1"/>
            </w:tblPr>
            <w:tblGrid>
              <w:gridCol w:w="503"/>
              <w:gridCol w:w="2428"/>
              <w:gridCol w:w="1978"/>
              <w:gridCol w:w="834"/>
              <w:gridCol w:w="2404"/>
            </w:tblGrid>
            <w:tr w:rsidR="00BB6B74" w:rsidRPr="008B6A69" w:rsidTr="00BB6B74">
              <w:tc>
                <w:tcPr>
                  <w:tcW w:w="503" w:type="dxa"/>
                </w:tcPr>
                <w:p w:rsidR="00BB6B74" w:rsidRPr="008B6A69" w:rsidRDefault="00BB6B74" w:rsidP="00C1656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8B6A69">
                    <w:rPr>
                      <w:rFonts w:ascii="Times New Roman" w:hAnsi="Times New Roman"/>
                      <w:b/>
                    </w:rPr>
                    <w:t xml:space="preserve">№ </w:t>
                  </w:r>
                  <w:proofErr w:type="gramStart"/>
                  <w:r w:rsidRPr="008B6A69">
                    <w:rPr>
                      <w:rFonts w:ascii="Times New Roman" w:hAnsi="Times New Roman"/>
                      <w:b/>
                    </w:rPr>
                    <w:t>п</w:t>
                  </w:r>
                  <w:proofErr w:type="gramEnd"/>
                  <w:r w:rsidRPr="008B6A69">
                    <w:rPr>
                      <w:rFonts w:ascii="Times New Roman" w:hAnsi="Times New Roman"/>
                      <w:b/>
                    </w:rPr>
                    <w:t>/п</w:t>
                  </w:r>
                </w:p>
              </w:tc>
              <w:tc>
                <w:tcPr>
                  <w:tcW w:w="2541" w:type="dxa"/>
                </w:tcPr>
                <w:p w:rsidR="00BB6B74" w:rsidRPr="008B6A69" w:rsidRDefault="00BB6B74" w:rsidP="00C1656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8B6A69">
                    <w:rPr>
                      <w:rFonts w:ascii="Times New Roman" w:hAnsi="Times New Roman"/>
                      <w:b/>
                    </w:rPr>
                    <w:t>Мероприятие</w:t>
                  </w:r>
                </w:p>
              </w:tc>
              <w:tc>
                <w:tcPr>
                  <w:tcW w:w="1843" w:type="dxa"/>
                </w:tcPr>
                <w:p w:rsidR="00BB6B74" w:rsidRPr="008B6A69" w:rsidRDefault="00BB6B74" w:rsidP="00C1656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8B6A69">
                    <w:rPr>
                      <w:rFonts w:ascii="Times New Roman" w:hAnsi="Times New Roman"/>
                      <w:b/>
                    </w:rPr>
                    <w:t>участники</w:t>
                  </w:r>
                </w:p>
              </w:tc>
              <w:tc>
                <w:tcPr>
                  <w:tcW w:w="855" w:type="dxa"/>
                </w:tcPr>
                <w:p w:rsidR="00BB6B74" w:rsidRPr="008B6A69" w:rsidRDefault="00BB6B74" w:rsidP="00C1656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8B6A69">
                    <w:rPr>
                      <w:rFonts w:ascii="Times New Roman" w:hAnsi="Times New Roman"/>
                      <w:b/>
                    </w:rPr>
                    <w:t>класс</w:t>
                  </w:r>
                </w:p>
              </w:tc>
              <w:tc>
                <w:tcPr>
                  <w:tcW w:w="2405" w:type="dxa"/>
                  <w:tcBorders>
                    <w:right w:val="single" w:sz="4" w:space="0" w:color="auto"/>
                  </w:tcBorders>
                </w:tcPr>
                <w:p w:rsidR="00BB6B74" w:rsidRPr="008B6A69" w:rsidRDefault="00BB6B74" w:rsidP="00C16567">
                  <w:pPr>
                    <w:ind w:right="537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8B6A69">
                    <w:rPr>
                      <w:rFonts w:ascii="Times New Roman" w:hAnsi="Times New Roman"/>
                      <w:b/>
                    </w:rPr>
                    <w:t>результат</w:t>
                  </w:r>
                </w:p>
              </w:tc>
            </w:tr>
            <w:tr w:rsidR="00BB6B74" w:rsidRPr="008B6A69" w:rsidTr="00BB6B74">
              <w:trPr>
                <w:trHeight w:val="92"/>
              </w:trPr>
              <w:tc>
                <w:tcPr>
                  <w:tcW w:w="8147" w:type="dxa"/>
                  <w:gridSpan w:val="5"/>
                  <w:tcBorders>
                    <w:right w:val="single" w:sz="4" w:space="0" w:color="auto"/>
                  </w:tcBorders>
                </w:tcPr>
                <w:p w:rsidR="00BB6B74" w:rsidRPr="008B6A69" w:rsidRDefault="00BB6B74" w:rsidP="00C16567">
                  <w:pPr>
                    <w:ind w:right="537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BB6B74" w:rsidRPr="008B6A69" w:rsidTr="00BB6B74">
              <w:tc>
                <w:tcPr>
                  <w:tcW w:w="8147" w:type="dxa"/>
                  <w:gridSpan w:val="5"/>
                  <w:tcBorders>
                    <w:right w:val="single" w:sz="4" w:space="0" w:color="auto"/>
                  </w:tcBorders>
                </w:tcPr>
                <w:p w:rsidR="00BB6B74" w:rsidRPr="001D0233" w:rsidRDefault="00BB6B74" w:rsidP="00C16567">
                  <w:pPr>
                    <w:ind w:right="537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b/>
                      <w:i/>
                    </w:rPr>
                    <w:t>Всероссийский уровень</w:t>
                  </w:r>
                </w:p>
              </w:tc>
            </w:tr>
            <w:tr w:rsidR="00BB6B74" w:rsidRPr="008B6A69" w:rsidTr="00BB6B74">
              <w:tc>
                <w:tcPr>
                  <w:tcW w:w="503" w:type="dxa"/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1</w:t>
                  </w:r>
                </w:p>
              </w:tc>
              <w:tc>
                <w:tcPr>
                  <w:tcW w:w="2541" w:type="dxa"/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Образовательная акция «Час кода - 2018»</w:t>
                  </w:r>
                </w:p>
              </w:tc>
              <w:tc>
                <w:tcPr>
                  <w:tcW w:w="1843" w:type="dxa"/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Весь класс</w:t>
                  </w:r>
                </w:p>
              </w:tc>
              <w:tc>
                <w:tcPr>
                  <w:tcW w:w="855" w:type="dxa"/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5-9 класс</w:t>
                  </w:r>
                </w:p>
              </w:tc>
              <w:tc>
                <w:tcPr>
                  <w:tcW w:w="2405" w:type="dxa"/>
                  <w:tcBorders>
                    <w:right w:val="single" w:sz="4" w:space="0" w:color="auto"/>
                  </w:tcBorders>
                </w:tcPr>
                <w:p w:rsidR="00BB6B74" w:rsidRPr="001D0233" w:rsidRDefault="00BB6B74" w:rsidP="00C16567">
                  <w:pPr>
                    <w:ind w:right="537"/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Сертификаты эмблема «Час кода»</w:t>
                  </w:r>
                </w:p>
              </w:tc>
            </w:tr>
            <w:tr w:rsidR="00BB6B74" w:rsidRPr="008B6A69" w:rsidTr="00BB6B74">
              <w:tc>
                <w:tcPr>
                  <w:tcW w:w="503" w:type="dxa"/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2</w:t>
                  </w:r>
                </w:p>
              </w:tc>
              <w:tc>
                <w:tcPr>
                  <w:tcW w:w="2541" w:type="dxa"/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Уроки финансовой грамотности</w:t>
                  </w:r>
                </w:p>
              </w:tc>
              <w:tc>
                <w:tcPr>
                  <w:tcW w:w="1843" w:type="dxa"/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Весь класс</w:t>
                  </w:r>
                </w:p>
              </w:tc>
              <w:tc>
                <w:tcPr>
                  <w:tcW w:w="855" w:type="dxa"/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5-9 класс</w:t>
                  </w:r>
                </w:p>
              </w:tc>
              <w:tc>
                <w:tcPr>
                  <w:tcW w:w="2405" w:type="dxa"/>
                  <w:tcBorders>
                    <w:right w:val="single" w:sz="4" w:space="0" w:color="auto"/>
                  </w:tcBorders>
                </w:tcPr>
                <w:p w:rsidR="00BB6B74" w:rsidRPr="001D0233" w:rsidRDefault="00BB6B74" w:rsidP="00C16567">
                  <w:pPr>
                    <w:ind w:right="537"/>
                    <w:rPr>
                      <w:rFonts w:ascii="Times New Roman" w:hAnsi="Times New Roman"/>
                      <w:i/>
                    </w:rPr>
                  </w:pPr>
                </w:p>
              </w:tc>
            </w:tr>
            <w:tr w:rsidR="00BB6B74" w:rsidRPr="008B6A69" w:rsidTr="00BB6B74">
              <w:tc>
                <w:tcPr>
                  <w:tcW w:w="503" w:type="dxa"/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3</w:t>
                  </w:r>
                </w:p>
              </w:tc>
              <w:tc>
                <w:tcPr>
                  <w:tcW w:w="2541" w:type="dxa"/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«Эверест» – всероссийская дистанционная олимпиада,  октябрь 2017г</w:t>
                  </w:r>
                </w:p>
              </w:tc>
              <w:tc>
                <w:tcPr>
                  <w:tcW w:w="1843" w:type="dxa"/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Аксёнов Арсений, Козлов Платон, Иванова Дарья, Носырева Саша, Чешихина Маша.</w:t>
                  </w:r>
                </w:p>
              </w:tc>
              <w:tc>
                <w:tcPr>
                  <w:tcW w:w="855" w:type="dxa"/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5,7 класс</w:t>
                  </w:r>
                </w:p>
              </w:tc>
              <w:tc>
                <w:tcPr>
                  <w:tcW w:w="2405" w:type="dxa"/>
                  <w:tcBorders>
                    <w:right w:val="single" w:sz="4" w:space="0" w:color="auto"/>
                  </w:tcBorders>
                </w:tcPr>
                <w:p w:rsidR="00BB6B74" w:rsidRPr="001D0233" w:rsidRDefault="00BB6B74" w:rsidP="00C16567">
                  <w:pPr>
                    <w:ind w:right="537"/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Диплом победителя</w:t>
                  </w:r>
                </w:p>
              </w:tc>
            </w:tr>
            <w:tr w:rsidR="00BB6B74" w:rsidRPr="008B6A69" w:rsidTr="00BB6B74">
              <w:trPr>
                <w:trHeight w:val="180"/>
              </w:trPr>
              <w:tc>
                <w:tcPr>
                  <w:tcW w:w="8147" w:type="dxa"/>
                  <w:gridSpan w:val="5"/>
                  <w:tcBorders>
                    <w:right w:val="single" w:sz="4" w:space="0" w:color="auto"/>
                  </w:tcBorders>
                </w:tcPr>
                <w:p w:rsidR="00BB6B74" w:rsidRPr="001D0233" w:rsidRDefault="00BB6B74" w:rsidP="00C16567">
                  <w:pPr>
                    <w:ind w:right="537"/>
                    <w:rPr>
                      <w:rFonts w:ascii="Times New Roman" w:hAnsi="Times New Roman"/>
                      <w:i/>
                    </w:rPr>
                  </w:pPr>
                </w:p>
              </w:tc>
            </w:tr>
            <w:tr w:rsidR="00BB6B74" w:rsidRPr="008B6A69" w:rsidTr="00BB6B74">
              <w:tc>
                <w:tcPr>
                  <w:tcW w:w="8147" w:type="dxa"/>
                  <w:gridSpan w:val="5"/>
                  <w:tcBorders>
                    <w:right w:val="single" w:sz="4" w:space="0" w:color="auto"/>
                  </w:tcBorders>
                </w:tcPr>
                <w:p w:rsidR="00BB6B74" w:rsidRPr="001D0233" w:rsidRDefault="00BB6B74" w:rsidP="00C16567">
                  <w:pPr>
                    <w:ind w:right="537"/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 w:rsidRPr="001D0233">
                    <w:rPr>
                      <w:rFonts w:ascii="Times New Roman" w:hAnsi="Times New Roman"/>
                      <w:b/>
                      <w:i/>
                    </w:rPr>
                    <w:t>Межрегиональный  уровень</w:t>
                  </w:r>
                </w:p>
              </w:tc>
            </w:tr>
            <w:tr w:rsidR="00BB6B74" w:rsidRPr="008B6A69" w:rsidTr="00BB6B74">
              <w:tc>
                <w:tcPr>
                  <w:tcW w:w="503" w:type="dxa"/>
                  <w:tcBorders>
                    <w:top w:val="nil"/>
                  </w:tcBorders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1</w:t>
                  </w:r>
                </w:p>
              </w:tc>
              <w:tc>
                <w:tcPr>
                  <w:tcW w:w="2541" w:type="dxa"/>
                  <w:tcBorders>
                    <w:top w:val="nil"/>
                  </w:tcBorders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Эколого-просветительский проект «Письма животным»</w:t>
                  </w:r>
                </w:p>
              </w:tc>
              <w:tc>
                <w:tcPr>
                  <w:tcW w:w="1843" w:type="dxa"/>
                  <w:tcBorders>
                    <w:top w:val="nil"/>
                  </w:tcBorders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Аксёнов Арсений, Чешихина Мария, начальные классы.</w:t>
                  </w:r>
                </w:p>
              </w:tc>
              <w:tc>
                <w:tcPr>
                  <w:tcW w:w="855" w:type="dxa"/>
                  <w:tcBorders>
                    <w:top w:val="nil"/>
                  </w:tcBorders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4-7 класс</w:t>
                  </w:r>
                </w:p>
              </w:tc>
              <w:tc>
                <w:tcPr>
                  <w:tcW w:w="2405" w:type="dxa"/>
                  <w:tcBorders>
                    <w:top w:val="nil"/>
                    <w:right w:val="single" w:sz="4" w:space="0" w:color="auto"/>
                  </w:tcBorders>
                </w:tcPr>
                <w:p w:rsidR="00BB6B74" w:rsidRPr="001D0233" w:rsidRDefault="00BB6B74" w:rsidP="00C16567">
                  <w:pPr>
                    <w:ind w:right="537"/>
                    <w:rPr>
                      <w:rFonts w:ascii="Times New Roman" w:hAnsi="Times New Roman"/>
                      <w:i/>
                    </w:rPr>
                  </w:pPr>
                  <w:proofErr w:type="gramStart"/>
                  <w:r w:rsidRPr="001D0233">
                    <w:rPr>
                      <w:rFonts w:ascii="Times New Roman" w:hAnsi="Times New Roman"/>
                      <w:i/>
                    </w:rPr>
                    <w:t>Ответное</w:t>
                  </w:r>
                  <w:proofErr w:type="gramEnd"/>
                  <w:r w:rsidRPr="001D0233">
                    <w:rPr>
                      <w:rFonts w:ascii="Times New Roman" w:hAnsi="Times New Roman"/>
                      <w:i/>
                    </w:rPr>
                    <w:t xml:space="preserve"> письма от «Серого журавля»</w:t>
                  </w:r>
                </w:p>
              </w:tc>
            </w:tr>
            <w:tr w:rsidR="00BB6B74" w:rsidRPr="008B6A69" w:rsidTr="00BB6B74">
              <w:tc>
                <w:tcPr>
                  <w:tcW w:w="8147" w:type="dxa"/>
                  <w:gridSpan w:val="5"/>
                  <w:tcBorders>
                    <w:right w:val="single" w:sz="4" w:space="0" w:color="auto"/>
                  </w:tcBorders>
                </w:tcPr>
                <w:p w:rsidR="00BB6B74" w:rsidRPr="001D0233" w:rsidRDefault="00BB6B74" w:rsidP="00C16567">
                  <w:pPr>
                    <w:ind w:right="537"/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 w:rsidRPr="001D0233">
                    <w:rPr>
                      <w:rFonts w:ascii="Times New Roman" w:hAnsi="Times New Roman"/>
                      <w:b/>
                      <w:i/>
                    </w:rPr>
                    <w:t>Региональный уровень</w:t>
                  </w:r>
                </w:p>
              </w:tc>
            </w:tr>
            <w:tr w:rsidR="00BB6B74" w:rsidRPr="008B6A69" w:rsidTr="00BB6B74">
              <w:trPr>
                <w:trHeight w:val="516"/>
              </w:trPr>
              <w:tc>
                <w:tcPr>
                  <w:tcW w:w="503" w:type="dxa"/>
                  <w:vMerge w:val="restart"/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1</w:t>
                  </w:r>
                </w:p>
              </w:tc>
              <w:tc>
                <w:tcPr>
                  <w:tcW w:w="2541" w:type="dxa"/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Образовательная «</w:t>
                  </w:r>
                  <w:proofErr w:type="spellStart"/>
                  <w:r w:rsidRPr="001D0233">
                    <w:rPr>
                      <w:rFonts w:ascii="Times New Roman" w:hAnsi="Times New Roman"/>
                      <w:i/>
                    </w:rPr>
                    <w:t>Проектория</w:t>
                  </w:r>
                  <w:proofErr w:type="spellEnd"/>
                  <w:r w:rsidRPr="001D0233">
                    <w:rPr>
                      <w:rFonts w:ascii="Times New Roman" w:hAnsi="Times New Roman"/>
                      <w:i/>
                    </w:rPr>
                    <w:t>»</w:t>
                  </w:r>
                </w:p>
              </w:tc>
              <w:tc>
                <w:tcPr>
                  <w:tcW w:w="1843" w:type="dxa"/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Весь класс</w:t>
                  </w:r>
                </w:p>
              </w:tc>
              <w:tc>
                <w:tcPr>
                  <w:tcW w:w="855" w:type="dxa"/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6-9 класс</w:t>
                  </w:r>
                </w:p>
              </w:tc>
              <w:tc>
                <w:tcPr>
                  <w:tcW w:w="2405" w:type="dxa"/>
                  <w:tcBorders>
                    <w:right w:val="single" w:sz="4" w:space="0" w:color="auto"/>
                  </w:tcBorders>
                </w:tcPr>
                <w:p w:rsidR="00BB6B74" w:rsidRPr="001D0233" w:rsidRDefault="00BB6B74" w:rsidP="00C16567">
                  <w:pPr>
                    <w:ind w:right="537"/>
                    <w:rPr>
                      <w:rFonts w:ascii="Times New Roman" w:hAnsi="Times New Roman"/>
                      <w:i/>
                    </w:rPr>
                  </w:pPr>
                </w:p>
              </w:tc>
            </w:tr>
            <w:tr w:rsidR="00BB6B74" w:rsidRPr="008B6A69" w:rsidTr="00BB6B74">
              <w:tc>
                <w:tcPr>
                  <w:tcW w:w="503" w:type="dxa"/>
                  <w:vMerge/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541" w:type="dxa"/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1843" w:type="dxa"/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855" w:type="dxa"/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405" w:type="dxa"/>
                  <w:tcBorders>
                    <w:right w:val="single" w:sz="4" w:space="0" w:color="auto"/>
                  </w:tcBorders>
                </w:tcPr>
                <w:p w:rsidR="00BB6B74" w:rsidRPr="001D0233" w:rsidRDefault="00BB6B74" w:rsidP="00C16567">
                  <w:pPr>
                    <w:ind w:right="537"/>
                    <w:rPr>
                      <w:rFonts w:ascii="Times New Roman" w:hAnsi="Times New Roman"/>
                      <w:i/>
                    </w:rPr>
                  </w:pPr>
                </w:p>
              </w:tc>
            </w:tr>
            <w:tr w:rsidR="00BB6B74" w:rsidRPr="008B6A69" w:rsidTr="00BB6B74">
              <w:trPr>
                <w:trHeight w:val="366"/>
              </w:trPr>
              <w:tc>
                <w:tcPr>
                  <w:tcW w:w="503" w:type="dxa"/>
                  <w:vMerge w:val="restart"/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2</w:t>
                  </w:r>
                </w:p>
              </w:tc>
              <w:tc>
                <w:tcPr>
                  <w:tcW w:w="2541" w:type="dxa"/>
                  <w:vMerge w:val="restart"/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Краевой краеведческий диктант, февраль 2018 год.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proofErr w:type="gramStart"/>
                  <w:r w:rsidRPr="001D0233">
                    <w:rPr>
                      <w:rFonts w:ascii="Times New Roman" w:hAnsi="Times New Roman"/>
                      <w:i/>
                    </w:rPr>
                    <w:t xml:space="preserve">Аксенов Арсений, Чешихина Мария, </w:t>
                  </w:r>
                  <w:proofErr w:type="spellStart"/>
                  <w:r w:rsidRPr="001D0233">
                    <w:rPr>
                      <w:rFonts w:ascii="Times New Roman" w:hAnsi="Times New Roman"/>
                      <w:i/>
                    </w:rPr>
                    <w:t>носырева</w:t>
                  </w:r>
                  <w:proofErr w:type="spellEnd"/>
                  <w:r w:rsidRPr="001D0233">
                    <w:rPr>
                      <w:rFonts w:ascii="Times New Roman" w:hAnsi="Times New Roman"/>
                      <w:i/>
                    </w:rPr>
                    <w:t xml:space="preserve"> Александра, Носырева Анжелика, Леонтьева Ангелина, Кирьянова Анастасия, </w:t>
                  </w:r>
                  <w:proofErr w:type="spellStart"/>
                  <w:r w:rsidRPr="001D0233">
                    <w:rPr>
                      <w:rFonts w:ascii="Times New Roman" w:hAnsi="Times New Roman"/>
                      <w:i/>
                    </w:rPr>
                    <w:t>Буракова</w:t>
                  </w:r>
                  <w:proofErr w:type="spellEnd"/>
                  <w:r w:rsidRPr="001D0233">
                    <w:rPr>
                      <w:rFonts w:ascii="Times New Roman" w:hAnsi="Times New Roman"/>
                      <w:i/>
                    </w:rPr>
                    <w:t xml:space="preserve"> Алина Федоров Роман, Чешихина Софья, Зырянова Екатерина, Песня Светлана, Носырева Ксения.</w:t>
                  </w:r>
                  <w:proofErr w:type="gramEnd"/>
                </w:p>
              </w:tc>
              <w:tc>
                <w:tcPr>
                  <w:tcW w:w="855" w:type="dxa"/>
                  <w:tcBorders>
                    <w:bottom w:val="single" w:sz="4" w:space="0" w:color="auto"/>
                  </w:tcBorders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4-9 класс</w:t>
                  </w:r>
                </w:p>
              </w:tc>
              <w:tc>
                <w:tcPr>
                  <w:tcW w:w="2405" w:type="dxa"/>
                  <w:tcBorders>
                    <w:bottom w:val="single" w:sz="4" w:space="0" w:color="auto"/>
                  </w:tcBorders>
                </w:tcPr>
                <w:p w:rsidR="00BB6B74" w:rsidRPr="001D0233" w:rsidRDefault="00BB6B74" w:rsidP="00C16567">
                  <w:pPr>
                    <w:ind w:right="537"/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Диплом победителя</w:t>
                  </w:r>
                </w:p>
              </w:tc>
            </w:tr>
            <w:tr w:rsidR="00BB6B74" w:rsidRPr="008B6A69" w:rsidTr="00BB6B74">
              <w:trPr>
                <w:trHeight w:val="177"/>
              </w:trPr>
              <w:tc>
                <w:tcPr>
                  <w:tcW w:w="503" w:type="dxa"/>
                  <w:vMerge/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541" w:type="dxa"/>
                  <w:vMerge/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Носырева Анжела, Чешихина Мария, Носырева Саша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</w:tcBorders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7 класс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</w:tcBorders>
                </w:tcPr>
                <w:p w:rsidR="00BB6B74" w:rsidRPr="001D0233" w:rsidRDefault="00BB6B74" w:rsidP="00C16567">
                  <w:pPr>
                    <w:ind w:right="537"/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Диплом победителя</w:t>
                  </w:r>
                </w:p>
              </w:tc>
            </w:tr>
            <w:tr w:rsidR="00BB6B74" w:rsidRPr="008B6A69" w:rsidTr="00BB6B74">
              <w:trPr>
                <w:trHeight w:val="177"/>
              </w:trPr>
              <w:tc>
                <w:tcPr>
                  <w:tcW w:w="503" w:type="dxa"/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3</w:t>
                  </w:r>
                </w:p>
              </w:tc>
              <w:tc>
                <w:tcPr>
                  <w:tcW w:w="2541" w:type="dxa"/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Краевая заочная олимпиада «</w:t>
                  </w:r>
                  <w:proofErr w:type="spellStart"/>
                  <w:r w:rsidRPr="001D0233">
                    <w:rPr>
                      <w:rFonts w:ascii="Times New Roman" w:hAnsi="Times New Roman"/>
                      <w:i/>
                    </w:rPr>
                    <w:t>Неболит</w:t>
                  </w:r>
                  <w:proofErr w:type="spellEnd"/>
                  <w:r w:rsidRPr="001D0233">
                    <w:rPr>
                      <w:rFonts w:ascii="Times New Roman" w:hAnsi="Times New Roman"/>
                      <w:i/>
                    </w:rPr>
                    <w:t>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Аксёнов Арсений Чешихина Мария</w:t>
                  </w:r>
                </w:p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Носырева Саша</w:t>
                  </w:r>
                </w:p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Носырева Ксения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</w:tcBorders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5 класс</w:t>
                  </w:r>
                </w:p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 xml:space="preserve">7 </w:t>
                  </w:r>
                  <w:proofErr w:type="spellStart"/>
                  <w:r w:rsidRPr="001D0233">
                    <w:rPr>
                      <w:rFonts w:ascii="Times New Roman" w:hAnsi="Times New Roman"/>
                      <w:i/>
                    </w:rPr>
                    <w:t>кл</w:t>
                  </w:r>
                  <w:proofErr w:type="spellEnd"/>
                  <w:r w:rsidRPr="001D0233">
                    <w:rPr>
                      <w:rFonts w:ascii="Times New Roman" w:hAnsi="Times New Roman"/>
                      <w:i/>
                    </w:rPr>
                    <w:t>., 9 класс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</w:tcBorders>
                </w:tcPr>
                <w:p w:rsidR="00BB6B74" w:rsidRPr="001D0233" w:rsidRDefault="00BB6B74" w:rsidP="00C16567">
                  <w:pPr>
                    <w:ind w:right="537"/>
                    <w:rPr>
                      <w:rFonts w:ascii="Times New Roman" w:hAnsi="Times New Roman"/>
                      <w:i/>
                    </w:rPr>
                  </w:pPr>
                  <w:proofErr w:type="spellStart"/>
                  <w:r w:rsidRPr="001D0233">
                    <w:rPr>
                      <w:rFonts w:ascii="Times New Roman" w:hAnsi="Times New Roman"/>
                      <w:i/>
                    </w:rPr>
                    <w:t>Дипломпобедителя</w:t>
                  </w:r>
                  <w:proofErr w:type="spellEnd"/>
                </w:p>
              </w:tc>
            </w:tr>
            <w:tr w:rsidR="00BB6B74" w:rsidRPr="008B6A69" w:rsidTr="00BB6B74">
              <w:tc>
                <w:tcPr>
                  <w:tcW w:w="8147" w:type="dxa"/>
                  <w:gridSpan w:val="5"/>
                  <w:tcBorders>
                    <w:right w:val="single" w:sz="4" w:space="0" w:color="auto"/>
                  </w:tcBorders>
                </w:tcPr>
                <w:p w:rsidR="00BB6B74" w:rsidRPr="001D0233" w:rsidRDefault="00BB6B74" w:rsidP="00C16567">
                  <w:pPr>
                    <w:ind w:right="537"/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 w:rsidRPr="001D0233">
                    <w:rPr>
                      <w:rFonts w:ascii="Times New Roman" w:hAnsi="Times New Roman"/>
                      <w:b/>
                      <w:i/>
                    </w:rPr>
                    <w:lastRenderedPageBreak/>
                    <w:t>Муниципальный уровень</w:t>
                  </w:r>
                </w:p>
              </w:tc>
            </w:tr>
            <w:tr w:rsidR="00BB6B74" w:rsidRPr="008B6A69" w:rsidTr="00BB6B74">
              <w:tc>
                <w:tcPr>
                  <w:tcW w:w="503" w:type="dxa"/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1</w:t>
                  </w:r>
                </w:p>
              </w:tc>
              <w:tc>
                <w:tcPr>
                  <w:tcW w:w="2541" w:type="dxa"/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Смотр художественной самодеятельности</w:t>
                  </w:r>
                </w:p>
              </w:tc>
              <w:tc>
                <w:tcPr>
                  <w:tcW w:w="1843" w:type="dxa"/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Весь класс</w:t>
                  </w:r>
                </w:p>
              </w:tc>
              <w:tc>
                <w:tcPr>
                  <w:tcW w:w="855" w:type="dxa"/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1-9 класс</w:t>
                  </w:r>
                </w:p>
              </w:tc>
              <w:tc>
                <w:tcPr>
                  <w:tcW w:w="2405" w:type="dxa"/>
                  <w:tcBorders>
                    <w:right w:val="single" w:sz="4" w:space="0" w:color="auto"/>
                  </w:tcBorders>
                </w:tcPr>
                <w:p w:rsidR="00BB6B74" w:rsidRPr="001D0233" w:rsidRDefault="00BB6B74" w:rsidP="00C16567">
                  <w:pPr>
                    <w:ind w:right="537"/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3 место</w:t>
                  </w:r>
                </w:p>
              </w:tc>
            </w:tr>
            <w:tr w:rsidR="00BB6B74" w:rsidRPr="008B6A69" w:rsidTr="00BB6B74">
              <w:trPr>
                <w:trHeight w:val="759"/>
              </w:trPr>
              <w:tc>
                <w:tcPr>
                  <w:tcW w:w="503" w:type="dxa"/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2</w:t>
                  </w:r>
                </w:p>
              </w:tc>
              <w:tc>
                <w:tcPr>
                  <w:tcW w:w="2541" w:type="dxa"/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Декада психологии</w:t>
                  </w:r>
                </w:p>
              </w:tc>
              <w:tc>
                <w:tcPr>
                  <w:tcW w:w="1843" w:type="dxa"/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Весь класс</w:t>
                  </w:r>
                </w:p>
              </w:tc>
              <w:tc>
                <w:tcPr>
                  <w:tcW w:w="855" w:type="dxa"/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5-9 класс</w:t>
                  </w:r>
                </w:p>
              </w:tc>
              <w:tc>
                <w:tcPr>
                  <w:tcW w:w="2405" w:type="dxa"/>
                  <w:tcBorders>
                    <w:right w:val="single" w:sz="4" w:space="0" w:color="auto"/>
                  </w:tcBorders>
                </w:tcPr>
                <w:p w:rsidR="00BB6B74" w:rsidRPr="001D0233" w:rsidRDefault="00BB6B74" w:rsidP="00C16567">
                  <w:pPr>
                    <w:ind w:right="537"/>
                    <w:rPr>
                      <w:rFonts w:ascii="Times New Roman" w:hAnsi="Times New Roman"/>
                      <w:i/>
                    </w:rPr>
                  </w:pPr>
                </w:p>
              </w:tc>
            </w:tr>
            <w:tr w:rsidR="00BB6B74" w:rsidRPr="008B6A69" w:rsidTr="00BB6B74">
              <w:trPr>
                <w:trHeight w:val="1104"/>
              </w:trPr>
              <w:tc>
                <w:tcPr>
                  <w:tcW w:w="503" w:type="dxa"/>
                  <w:vMerge w:val="restart"/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3</w:t>
                  </w:r>
                </w:p>
              </w:tc>
              <w:tc>
                <w:tcPr>
                  <w:tcW w:w="2541" w:type="dxa"/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 xml:space="preserve">Муниципальный этап всероссийской олимпиады по технологии </w:t>
                  </w:r>
                </w:p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1843" w:type="dxa"/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Носырева Ксения, Песня Светлана</w:t>
                  </w:r>
                </w:p>
              </w:tc>
              <w:tc>
                <w:tcPr>
                  <w:tcW w:w="855" w:type="dxa"/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9 класс</w:t>
                  </w:r>
                </w:p>
              </w:tc>
              <w:tc>
                <w:tcPr>
                  <w:tcW w:w="2405" w:type="dxa"/>
                  <w:tcBorders>
                    <w:right w:val="single" w:sz="4" w:space="0" w:color="auto"/>
                  </w:tcBorders>
                </w:tcPr>
                <w:p w:rsidR="00BB6B74" w:rsidRPr="001D0233" w:rsidRDefault="00BB6B74" w:rsidP="00C16567">
                  <w:pPr>
                    <w:ind w:right="537"/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2 место</w:t>
                  </w:r>
                </w:p>
              </w:tc>
            </w:tr>
            <w:tr w:rsidR="00BB6B74" w:rsidRPr="008B6A69" w:rsidTr="00BB6B74">
              <w:tc>
                <w:tcPr>
                  <w:tcW w:w="503" w:type="dxa"/>
                  <w:vMerge/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541" w:type="dxa"/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 xml:space="preserve">Муниципальный этап всероссийской олимпиады по биологии </w:t>
                  </w:r>
                </w:p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1843" w:type="dxa"/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Чешихина Софья, Митина Дарья</w:t>
                  </w:r>
                </w:p>
              </w:tc>
              <w:tc>
                <w:tcPr>
                  <w:tcW w:w="855" w:type="dxa"/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9 класс</w:t>
                  </w:r>
                </w:p>
              </w:tc>
              <w:tc>
                <w:tcPr>
                  <w:tcW w:w="2405" w:type="dxa"/>
                  <w:tcBorders>
                    <w:right w:val="single" w:sz="4" w:space="0" w:color="auto"/>
                  </w:tcBorders>
                </w:tcPr>
                <w:p w:rsidR="00BB6B74" w:rsidRPr="001D0233" w:rsidRDefault="00BB6B74" w:rsidP="00C16567">
                  <w:pPr>
                    <w:ind w:right="537"/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3 место</w:t>
                  </w:r>
                </w:p>
              </w:tc>
            </w:tr>
            <w:tr w:rsidR="00BB6B74" w:rsidRPr="008B6A69" w:rsidTr="00BB6B74">
              <w:tc>
                <w:tcPr>
                  <w:tcW w:w="503" w:type="dxa"/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541" w:type="dxa"/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 xml:space="preserve">Муниципальный этап всероссийской олимпиады по обществознанию </w:t>
                  </w:r>
                </w:p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1843" w:type="dxa"/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 xml:space="preserve">Носырева Ксения, Чешихина Софья, </w:t>
                  </w:r>
                  <w:proofErr w:type="spellStart"/>
                  <w:r w:rsidRPr="001D0233">
                    <w:rPr>
                      <w:rFonts w:ascii="Times New Roman" w:hAnsi="Times New Roman"/>
                      <w:i/>
                    </w:rPr>
                    <w:t>ЗыряноваЕкатерина</w:t>
                  </w:r>
                  <w:proofErr w:type="spellEnd"/>
                </w:p>
              </w:tc>
              <w:tc>
                <w:tcPr>
                  <w:tcW w:w="855" w:type="dxa"/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9 класс</w:t>
                  </w:r>
                </w:p>
              </w:tc>
              <w:tc>
                <w:tcPr>
                  <w:tcW w:w="2405" w:type="dxa"/>
                  <w:tcBorders>
                    <w:right w:val="single" w:sz="4" w:space="0" w:color="auto"/>
                  </w:tcBorders>
                </w:tcPr>
                <w:p w:rsidR="00BB6B74" w:rsidRPr="001D0233" w:rsidRDefault="00BB6B74" w:rsidP="00C16567">
                  <w:pPr>
                    <w:ind w:right="537"/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1,2 место</w:t>
                  </w:r>
                </w:p>
              </w:tc>
            </w:tr>
            <w:tr w:rsidR="00BB6B74" w:rsidRPr="008B6A69" w:rsidTr="00BB6B74">
              <w:tc>
                <w:tcPr>
                  <w:tcW w:w="503" w:type="dxa"/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541" w:type="dxa"/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Муниципальный этап всероссийской олимпиады по английскому языку</w:t>
                  </w:r>
                </w:p>
              </w:tc>
              <w:tc>
                <w:tcPr>
                  <w:tcW w:w="1843" w:type="dxa"/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Чешихина Мария</w:t>
                  </w:r>
                </w:p>
              </w:tc>
              <w:tc>
                <w:tcPr>
                  <w:tcW w:w="855" w:type="dxa"/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7 класс</w:t>
                  </w:r>
                </w:p>
              </w:tc>
              <w:tc>
                <w:tcPr>
                  <w:tcW w:w="2405" w:type="dxa"/>
                  <w:tcBorders>
                    <w:right w:val="single" w:sz="4" w:space="0" w:color="auto"/>
                  </w:tcBorders>
                </w:tcPr>
                <w:p w:rsidR="00BB6B74" w:rsidRPr="001D0233" w:rsidRDefault="00BB6B74" w:rsidP="00C16567">
                  <w:pPr>
                    <w:ind w:right="537"/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1 место</w:t>
                  </w:r>
                </w:p>
              </w:tc>
            </w:tr>
            <w:tr w:rsidR="00BB6B74" w:rsidRPr="008B6A69" w:rsidTr="00BB6B74">
              <w:tc>
                <w:tcPr>
                  <w:tcW w:w="8147" w:type="dxa"/>
                  <w:gridSpan w:val="5"/>
                  <w:tcBorders>
                    <w:right w:val="single" w:sz="4" w:space="0" w:color="auto"/>
                  </w:tcBorders>
                </w:tcPr>
                <w:p w:rsidR="00BB6B74" w:rsidRPr="001D0233" w:rsidRDefault="00BB6B74" w:rsidP="00C16567">
                  <w:pPr>
                    <w:ind w:right="537"/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 w:rsidRPr="001D0233">
                    <w:rPr>
                      <w:rFonts w:ascii="Times New Roman" w:hAnsi="Times New Roman"/>
                      <w:b/>
                      <w:i/>
                    </w:rPr>
                    <w:t>Школьный уровень</w:t>
                  </w:r>
                </w:p>
              </w:tc>
            </w:tr>
            <w:tr w:rsidR="00BB6B74" w:rsidRPr="008B6A69" w:rsidTr="00BB6B74">
              <w:tc>
                <w:tcPr>
                  <w:tcW w:w="503" w:type="dxa"/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1</w:t>
                  </w:r>
                </w:p>
              </w:tc>
              <w:tc>
                <w:tcPr>
                  <w:tcW w:w="2541" w:type="dxa"/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Конкурс рисунков, посвященный 100-летию октябрьской революции «Дети октября»</w:t>
                  </w:r>
                </w:p>
              </w:tc>
              <w:tc>
                <w:tcPr>
                  <w:tcW w:w="1843" w:type="dxa"/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Весь класс</w:t>
                  </w:r>
                </w:p>
              </w:tc>
              <w:tc>
                <w:tcPr>
                  <w:tcW w:w="855" w:type="dxa"/>
                  <w:tcBorders>
                    <w:right w:val="single" w:sz="4" w:space="0" w:color="auto"/>
                  </w:tcBorders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5-8 класс</w:t>
                  </w:r>
                </w:p>
              </w:tc>
              <w:tc>
                <w:tcPr>
                  <w:tcW w:w="2405" w:type="dxa"/>
                  <w:tcBorders>
                    <w:left w:val="single" w:sz="4" w:space="0" w:color="auto"/>
                  </w:tcBorders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Благодарственное письмо</w:t>
                  </w:r>
                </w:p>
              </w:tc>
            </w:tr>
            <w:tr w:rsidR="00BB6B74" w:rsidRPr="008B6A69" w:rsidTr="00BB6B74">
              <w:tc>
                <w:tcPr>
                  <w:tcW w:w="503" w:type="dxa"/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2</w:t>
                  </w:r>
                </w:p>
              </w:tc>
              <w:tc>
                <w:tcPr>
                  <w:tcW w:w="2541" w:type="dxa"/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 xml:space="preserve">Научно-практическая конференция «Эврика» </w:t>
                  </w:r>
                </w:p>
              </w:tc>
              <w:tc>
                <w:tcPr>
                  <w:tcW w:w="1843" w:type="dxa"/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proofErr w:type="gramStart"/>
                  <w:r w:rsidRPr="001D0233">
                    <w:rPr>
                      <w:rFonts w:ascii="Times New Roman" w:hAnsi="Times New Roman"/>
                      <w:i/>
                    </w:rPr>
                    <w:t xml:space="preserve">Аксёнов Арсений, Журавлев Даниил, Носырева Ксения, Кирьянова Анастасия, Бороздина Людмила, Федоров Роман, Козлов Назар, Волгина Людмила, Ульченко Никита, Поздняков Максим, </w:t>
                  </w:r>
                  <w:proofErr w:type="spellStart"/>
                  <w:r w:rsidRPr="001D0233">
                    <w:rPr>
                      <w:rFonts w:ascii="Times New Roman" w:hAnsi="Times New Roman"/>
                      <w:i/>
                    </w:rPr>
                    <w:t>Бганцев</w:t>
                  </w:r>
                  <w:proofErr w:type="spellEnd"/>
                  <w:r w:rsidRPr="001D0233">
                    <w:rPr>
                      <w:rFonts w:ascii="Times New Roman" w:hAnsi="Times New Roman"/>
                      <w:i/>
                    </w:rPr>
                    <w:t xml:space="preserve"> Иван., Леонтьева Ангелина.</w:t>
                  </w:r>
                  <w:proofErr w:type="gramEnd"/>
                </w:p>
              </w:tc>
              <w:tc>
                <w:tcPr>
                  <w:tcW w:w="855" w:type="dxa"/>
                  <w:tcBorders>
                    <w:right w:val="single" w:sz="4" w:space="0" w:color="auto"/>
                  </w:tcBorders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2-9 класс</w:t>
                  </w:r>
                </w:p>
              </w:tc>
              <w:tc>
                <w:tcPr>
                  <w:tcW w:w="2405" w:type="dxa"/>
                  <w:tcBorders>
                    <w:left w:val="single" w:sz="4" w:space="0" w:color="auto"/>
                  </w:tcBorders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1-3 место</w:t>
                  </w:r>
                </w:p>
              </w:tc>
            </w:tr>
            <w:tr w:rsidR="00BB6B74" w:rsidRPr="008B6A69" w:rsidTr="00BB6B74">
              <w:trPr>
                <w:trHeight w:val="1992"/>
              </w:trPr>
              <w:tc>
                <w:tcPr>
                  <w:tcW w:w="503" w:type="dxa"/>
                  <w:tcBorders>
                    <w:bottom w:val="nil"/>
                  </w:tcBorders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3</w:t>
                  </w:r>
                </w:p>
              </w:tc>
              <w:tc>
                <w:tcPr>
                  <w:tcW w:w="2541" w:type="dxa"/>
                  <w:tcBorders>
                    <w:bottom w:val="nil"/>
                  </w:tcBorders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Предметная неделя в основной школе</w:t>
                  </w:r>
                </w:p>
              </w:tc>
              <w:tc>
                <w:tcPr>
                  <w:tcW w:w="1843" w:type="dxa"/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Все учащиеся класса</w:t>
                  </w:r>
                </w:p>
              </w:tc>
              <w:tc>
                <w:tcPr>
                  <w:tcW w:w="855" w:type="dxa"/>
                  <w:tcBorders>
                    <w:right w:val="single" w:sz="4" w:space="0" w:color="auto"/>
                  </w:tcBorders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5-9 класс</w:t>
                  </w:r>
                </w:p>
              </w:tc>
              <w:tc>
                <w:tcPr>
                  <w:tcW w:w="2405" w:type="dxa"/>
                  <w:tcBorders>
                    <w:left w:val="single" w:sz="4" w:space="0" w:color="auto"/>
                  </w:tcBorders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</w:tr>
            <w:tr w:rsidR="00BB6B74" w:rsidRPr="008B6A69" w:rsidTr="00BB6B74">
              <w:trPr>
                <w:trHeight w:val="663"/>
              </w:trPr>
              <w:tc>
                <w:tcPr>
                  <w:tcW w:w="503" w:type="dxa"/>
                  <w:tcBorders>
                    <w:top w:val="nil"/>
                    <w:bottom w:val="single" w:sz="4" w:space="0" w:color="auto"/>
                  </w:tcBorders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4</w:t>
                  </w:r>
                </w:p>
              </w:tc>
              <w:tc>
                <w:tcPr>
                  <w:tcW w:w="2541" w:type="dxa"/>
                  <w:tcBorders>
                    <w:top w:val="nil"/>
                    <w:bottom w:val="single" w:sz="4" w:space="0" w:color="auto"/>
                  </w:tcBorders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 xml:space="preserve">К 75- </w:t>
                  </w:r>
                  <w:proofErr w:type="spellStart"/>
                  <w:r w:rsidRPr="001D0233">
                    <w:rPr>
                      <w:rFonts w:ascii="Times New Roman" w:hAnsi="Times New Roman"/>
                      <w:i/>
                    </w:rPr>
                    <w:t>летию</w:t>
                  </w:r>
                  <w:proofErr w:type="spellEnd"/>
                  <w:r w:rsidRPr="001D0233">
                    <w:rPr>
                      <w:rFonts w:ascii="Times New Roman" w:hAnsi="Times New Roman"/>
                      <w:i/>
                    </w:rPr>
                    <w:t xml:space="preserve"> снятия блокады Ленинграда</w:t>
                  </w:r>
                </w:p>
              </w:tc>
              <w:tc>
                <w:tcPr>
                  <w:tcW w:w="1843" w:type="dxa"/>
                  <w:tcBorders>
                    <w:top w:val="nil"/>
                  </w:tcBorders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Все учащиеся класса</w:t>
                  </w:r>
                </w:p>
              </w:tc>
              <w:tc>
                <w:tcPr>
                  <w:tcW w:w="855" w:type="dxa"/>
                  <w:tcBorders>
                    <w:top w:val="nil"/>
                    <w:right w:val="single" w:sz="4" w:space="0" w:color="auto"/>
                  </w:tcBorders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1-9 класс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single" w:sz="4" w:space="0" w:color="auto"/>
                  </w:tcBorders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</w:tr>
            <w:tr w:rsidR="00BB6B74" w:rsidRPr="008B6A69" w:rsidTr="00BB6B74">
              <w:trPr>
                <w:trHeight w:val="663"/>
              </w:trPr>
              <w:tc>
                <w:tcPr>
                  <w:tcW w:w="503" w:type="dxa"/>
                  <w:tcBorders>
                    <w:bottom w:val="single" w:sz="4" w:space="0" w:color="auto"/>
                  </w:tcBorders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5</w:t>
                  </w:r>
                </w:p>
              </w:tc>
              <w:tc>
                <w:tcPr>
                  <w:tcW w:w="2541" w:type="dxa"/>
                  <w:tcBorders>
                    <w:bottom w:val="single" w:sz="4" w:space="0" w:color="auto"/>
                  </w:tcBorders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Митинг, посвященный празднованию Дня Победы.</w:t>
                  </w:r>
                </w:p>
              </w:tc>
              <w:tc>
                <w:tcPr>
                  <w:tcW w:w="1843" w:type="dxa"/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Все учащиеся класса</w:t>
                  </w:r>
                </w:p>
              </w:tc>
              <w:tc>
                <w:tcPr>
                  <w:tcW w:w="855" w:type="dxa"/>
                  <w:tcBorders>
                    <w:right w:val="single" w:sz="4" w:space="0" w:color="auto"/>
                  </w:tcBorders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1-9 класс</w:t>
                  </w:r>
                </w:p>
              </w:tc>
              <w:tc>
                <w:tcPr>
                  <w:tcW w:w="2405" w:type="dxa"/>
                  <w:tcBorders>
                    <w:left w:val="single" w:sz="4" w:space="0" w:color="auto"/>
                  </w:tcBorders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</w:tr>
            <w:tr w:rsidR="00BB6B74" w:rsidRPr="008B6A69" w:rsidTr="00BB6B74">
              <w:trPr>
                <w:trHeight w:val="3288"/>
              </w:trPr>
              <w:tc>
                <w:tcPr>
                  <w:tcW w:w="503" w:type="dxa"/>
                  <w:tcBorders>
                    <w:top w:val="single" w:sz="4" w:space="0" w:color="auto"/>
                  </w:tcBorders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lastRenderedPageBreak/>
                    <w:t>6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</w:tcBorders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Школьный этап всероссийской олимпиады школьников по технологии, биологии, английскому языку, математике, физике.</w:t>
                  </w:r>
                </w:p>
              </w:tc>
              <w:tc>
                <w:tcPr>
                  <w:tcW w:w="1843" w:type="dxa"/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Аксёнов Арсений</w:t>
                  </w:r>
                </w:p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Матвеева Алина</w:t>
                  </w:r>
                </w:p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Казанцева Таня</w:t>
                  </w:r>
                </w:p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Ульченко Анжелика</w:t>
                  </w:r>
                </w:p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 xml:space="preserve">Василенко Снежана, </w:t>
                  </w:r>
                  <w:proofErr w:type="spellStart"/>
                  <w:r w:rsidRPr="001D0233">
                    <w:rPr>
                      <w:rFonts w:ascii="Times New Roman" w:hAnsi="Times New Roman"/>
                      <w:i/>
                    </w:rPr>
                    <w:t>Шеломенцева</w:t>
                  </w:r>
                  <w:proofErr w:type="spellEnd"/>
                  <w:r w:rsidRPr="001D0233">
                    <w:rPr>
                      <w:rFonts w:ascii="Times New Roman" w:hAnsi="Times New Roman"/>
                      <w:i/>
                    </w:rPr>
                    <w:t xml:space="preserve"> Арина, Журавлев Даниил.</w:t>
                  </w:r>
                </w:p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Иванова Даша, Чешихина Маша, Носырева Саша, Носырева Анжела.</w:t>
                  </w:r>
                </w:p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proofErr w:type="spellStart"/>
                  <w:r w:rsidRPr="001D0233">
                    <w:rPr>
                      <w:rFonts w:ascii="Times New Roman" w:hAnsi="Times New Roman"/>
                      <w:i/>
                    </w:rPr>
                    <w:t>Чекушина</w:t>
                  </w:r>
                  <w:proofErr w:type="spellEnd"/>
                  <w:r w:rsidRPr="001D0233">
                    <w:rPr>
                      <w:rFonts w:ascii="Times New Roman" w:hAnsi="Times New Roman"/>
                      <w:i/>
                    </w:rPr>
                    <w:t xml:space="preserve"> Настя</w:t>
                  </w:r>
                </w:p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Митина Даша, Песня Света, Носырева Ксения.</w:t>
                  </w:r>
                </w:p>
              </w:tc>
              <w:tc>
                <w:tcPr>
                  <w:tcW w:w="855" w:type="dxa"/>
                  <w:tcBorders>
                    <w:right w:val="single" w:sz="4" w:space="0" w:color="auto"/>
                  </w:tcBorders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5-9 класс.</w:t>
                  </w:r>
                </w:p>
              </w:tc>
              <w:tc>
                <w:tcPr>
                  <w:tcW w:w="2405" w:type="dxa"/>
                  <w:tcBorders>
                    <w:left w:val="single" w:sz="4" w:space="0" w:color="auto"/>
                  </w:tcBorders>
                </w:tcPr>
                <w:p w:rsidR="00BB6B74" w:rsidRPr="001D0233" w:rsidRDefault="00BB6B74" w:rsidP="00C16567">
                  <w:pPr>
                    <w:ind w:right="537"/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Победители.</w:t>
                  </w:r>
                </w:p>
              </w:tc>
            </w:tr>
          </w:tbl>
          <w:p w:rsidR="00187EE8" w:rsidRDefault="00187EE8" w:rsidP="00DC07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br/>
            </w:r>
            <w:r w:rsidRPr="000A78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Организация  внеурочной деятельности по предмету:</w:t>
            </w:r>
          </w:p>
          <w:p w:rsidR="00187EE8" w:rsidRPr="005325D1" w:rsidRDefault="00187EE8" w:rsidP="00DC071A">
            <w:pPr>
              <w:spacing w:line="240" w:lineRule="auto"/>
              <w:rPr>
                <w:rStyle w:val="1"/>
                <w:rFonts w:eastAsia="Calibri"/>
                <w:i/>
                <w:sz w:val="24"/>
                <w:szCs w:val="24"/>
              </w:rPr>
            </w:pPr>
            <w:r>
              <w:rPr>
                <w:rStyle w:val="1"/>
                <w:rFonts w:eastAsia="Calibri"/>
                <w:i/>
                <w:sz w:val="24"/>
                <w:szCs w:val="24"/>
              </w:rPr>
              <w:t xml:space="preserve">В ОО организация создана система организации внеурочной деятельности </w:t>
            </w:r>
            <w:proofErr w:type="gramStart"/>
            <w:r>
              <w:rPr>
                <w:rStyle w:val="1"/>
                <w:rFonts w:eastAsia="Calibri"/>
                <w:i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1"/>
                <w:rFonts w:eastAsia="Calibri"/>
                <w:i/>
                <w:sz w:val="24"/>
                <w:szCs w:val="24"/>
              </w:rPr>
              <w:t xml:space="preserve"> по интересам сменного состава. Учебный год распределён так, чтобы не допустить перегрузки </w:t>
            </w:r>
            <w:proofErr w:type="gramStart"/>
            <w:r>
              <w:rPr>
                <w:rStyle w:val="1"/>
                <w:rFonts w:eastAsia="Calibri"/>
                <w:i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1"/>
                <w:rFonts w:eastAsia="Calibri"/>
                <w:i/>
                <w:sz w:val="24"/>
                <w:szCs w:val="24"/>
              </w:rPr>
              <w:t xml:space="preserve">. В результате внеурочная деятельность по предметам охватывает </w:t>
            </w:r>
            <w:proofErr w:type="gramStart"/>
            <w:r>
              <w:rPr>
                <w:rStyle w:val="1"/>
                <w:rFonts w:eastAsia="Calibri"/>
                <w:i/>
                <w:sz w:val="24"/>
                <w:szCs w:val="24"/>
              </w:rPr>
              <w:t>большой</w:t>
            </w:r>
            <w:proofErr w:type="gramEnd"/>
            <w:r>
              <w:rPr>
                <w:rStyle w:val="1"/>
                <w:rFonts w:eastAsia="Calibri"/>
                <w:i/>
                <w:sz w:val="24"/>
                <w:szCs w:val="24"/>
              </w:rPr>
              <w:t xml:space="preserve"> % обучающихся, реализуется по всем направлениям.</w:t>
            </w:r>
            <w:r>
              <w:rPr>
                <w:rStyle w:val="1"/>
                <w:rFonts w:eastAsia="Calibri"/>
                <w:i/>
                <w:sz w:val="24"/>
                <w:szCs w:val="24"/>
              </w:rPr>
              <w:br/>
            </w:r>
            <w:r w:rsidRPr="00DF51BA">
              <w:rPr>
                <w:rStyle w:val="1"/>
                <w:rFonts w:eastAsia="Calibri"/>
                <w:i/>
                <w:sz w:val="24"/>
                <w:szCs w:val="24"/>
                <w:u w:val="single"/>
              </w:rPr>
              <w:t>Основной вид деятельности</w:t>
            </w:r>
            <w:r>
              <w:rPr>
                <w:rStyle w:val="1"/>
                <w:rFonts w:eastAsia="Calibri"/>
                <w:i/>
                <w:sz w:val="24"/>
                <w:szCs w:val="24"/>
              </w:rPr>
              <w:t xml:space="preserve"> – проект. Но используются и другие формы работы, такие как: предметные конкурсы, викторины, литературные гостиные, игры, конференции, </w:t>
            </w:r>
            <w:proofErr w:type="spellStart"/>
            <w:r>
              <w:rPr>
                <w:rStyle w:val="1"/>
                <w:rFonts w:eastAsia="Calibri"/>
                <w:i/>
                <w:sz w:val="24"/>
                <w:szCs w:val="24"/>
              </w:rPr>
              <w:t>квесты</w:t>
            </w:r>
            <w:proofErr w:type="spellEnd"/>
            <w:r>
              <w:rPr>
                <w:rStyle w:val="1"/>
                <w:rFonts w:eastAsia="Calibri"/>
                <w:i/>
                <w:sz w:val="24"/>
                <w:szCs w:val="24"/>
              </w:rPr>
              <w:t>, КСО, соревнования знатоков и другие.</w:t>
            </w:r>
            <w:r>
              <w:rPr>
                <w:rStyle w:val="1"/>
                <w:rFonts w:eastAsia="Calibri"/>
                <w:i/>
                <w:sz w:val="24"/>
                <w:szCs w:val="24"/>
              </w:rPr>
              <w:br/>
            </w:r>
            <w:r w:rsidRPr="00DF51BA">
              <w:rPr>
                <w:rStyle w:val="1"/>
                <w:rFonts w:eastAsia="Calibri"/>
                <w:i/>
                <w:sz w:val="24"/>
                <w:szCs w:val="24"/>
                <w:u w:val="single"/>
              </w:rPr>
              <w:t>Основной результат</w:t>
            </w:r>
            <w:r>
              <w:rPr>
                <w:rStyle w:val="1"/>
                <w:rFonts w:eastAsia="Calibri"/>
                <w:i/>
                <w:sz w:val="24"/>
                <w:szCs w:val="24"/>
              </w:rPr>
              <w:t xml:space="preserve"> внеурочной деятельности – повышение познавательного интереса, развитие умения взаимодействовать, умения планировать свою деятельность, развитие рефлекторной деятельности, креативности обучающихся, личностных качеств.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1965"/>
              <w:gridCol w:w="1134"/>
              <w:gridCol w:w="1152"/>
              <w:gridCol w:w="1418"/>
              <w:gridCol w:w="2551"/>
            </w:tblGrid>
            <w:tr w:rsidR="00273030" w:rsidRPr="00093244" w:rsidTr="00DC071A">
              <w:trPr>
                <w:trHeight w:val="672"/>
              </w:trPr>
              <w:tc>
                <w:tcPr>
                  <w:tcW w:w="1965" w:type="dxa"/>
                </w:tcPr>
                <w:p w:rsidR="00DC071A" w:rsidRPr="00273030" w:rsidRDefault="00DC071A" w:rsidP="00DC071A">
                  <w:pPr>
                    <w:pStyle w:val="a9"/>
                    <w:ind w:left="0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:rsidR="00DC071A" w:rsidRPr="00273030" w:rsidRDefault="00DC071A" w:rsidP="00DC071A">
                  <w:pPr>
                    <w:pStyle w:val="a7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</w:rPr>
                  </w:pPr>
                  <w:proofErr w:type="spellStart"/>
                  <w:r w:rsidRPr="00273030">
                    <w:rPr>
                      <w:rFonts w:ascii="Times New Roman" w:hAnsi="Times New Roman"/>
                      <w:b/>
                      <w:i/>
                      <w:sz w:val="22"/>
                      <w:szCs w:val="22"/>
                    </w:rPr>
                    <w:t>Сроки</w:t>
                  </w:r>
                  <w:proofErr w:type="spellEnd"/>
                  <w:r w:rsidRPr="00273030">
                    <w:rPr>
                      <w:rFonts w:ascii="Times New Roman" w:hAnsi="Times New Roman"/>
                      <w:b/>
                      <w:i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273030">
                    <w:rPr>
                      <w:rFonts w:ascii="Times New Roman" w:hAnsi="Times New Roman"/>
                      <w:b/>
                      <w:i/>
                      <w:sz w:val="22"/>
                      <w:szCs w:val="22"/>
                    </w:rPr>
                    <w:t>дата</w:t>
                  </w:r>
                  <w:proofErr w:type="spellEnd"/>
                </w:p>
              </w:tc>
              <w:tc>
                <w:tcPr>
                  <w:tcW w:w="1152" w:type="dxa"/>
                </w:tcPr>
                <w:p w:rsidR="00DC071A" w:rsidRPr="00273030" w:rsidRDefault="00273030" w:rsidP="00273030">
                  <w:pPr>
                    <w:pStyle w:val="a7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</w:rPr>
                    <w:t>Классы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DC071A" w:rsidRPr="00273030" w:rsidRDefault="00DC071A" w:rsidP="00DC071A">
                  <w:pPr>
                    <w:pStyle w:val="a7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</w:rPr>
                  </w:pPr>
                  <w:proofErr w:type="spellStart"/>
                  <w:r w:rsidRPr="00273030">
                    <w:rPr>
                      <w:rFonts w:ascii="Times New Roman" w:hAnsi="Times New Roman"/>
                      <w:b/>
                      <w:i/>
                      <w:sz w:val="22"/>
                      <w:szCs w:val="22"/>
                    </w:rPr>
                    <w:t>Охват</w:t>
                  </w:r>
                  <w:proofErr w:type="spellEnd"/>
                  <w:r w:rsidRPr="00273030">
                    <w:rPr>
                      <w:rFonts w:ascii="Times New Roman" w:hAnsi="Times New Roman"/>
                      <w:b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73030">
                    <w:rPr>
                      <w:rFonts w:ascii="Times New Roman" w:hAnsi="Times New Roman"/>
                      <w:b/>
                      <w:i/>
                      <w:sz w:val="22"/>
                      <w:szCs w:val="22"/>
                    </w:rPr>
                    <w:t>детей</w:t>
                  </w:r>
                  <w:proofErr w:type="spellEnd"/>
                </w:p>
              </w:tc>
              <w:tc>
                <w:tcPr>
                  <w:tcW w:w="2551" w:type="dxa"/>
                </w:tcPr>
                <w:p w:rsidR="00DC071A" w:rsidRPr="00273030" w:rsidRDefault="00DC071A" w:rsidP="00DC071A">
                  <w:pPr>
                    <w:pStyle w:val="a7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ru-RU"/>
                    </w:rPr>
                  </w:pPr>
                  <w:r w:rsidRPr="00273030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ru-RU"/>
                    </w:rPr>
                    <w:t>Вид мероприятия (конкурс, игра, вечер и т.д.)</w:t>
                  </w:r>
                </w:p>
              </w:tc>
            </w:tr>
            <w:tr w:rsidR="00273030" w:rsidRPr="00093244" w:rsidTr="00DC071A">
              <w:trPr>
                <w:trHeight w:val="886"/>
              </w:trPr>
              <w:tc>
                <w:tcPr>
                  <w:tcW w:w="1965" w:type="dxa"/>
                </w:tcPr>
                <w:p w:rsidR="00DC071A" w:rsidRPr="00093244" w:rsidRDefault="00DC071A" w:rsidP="00DC071A">
                  <w:pPr>
                    <w:pStyle w:val="a9"/>
                    <w:ind w:left="0"/>
                    <w:rPr>
                      <w:rFonts w:ascii="Times New Roman" w:hAnsi="Times New Roman"/>
                      <w:i/>
                      <w:sz w:val="22"/>
                      <w:szCs w:val="22"/>
                      <w:lang w:eastAsia="en-US"/>
                    </w:rPr>
                  </w:pPr>
                  <w:r w:rsidRPr="00093244">
                    <w:rPr>
                      <w:rFonts w:ascii="Times New Roman" w:hAnsi="Times New Roman"/>
                      <w:i/>
                      <w:sz w:val="22"/>
                      <w:szCs w:val="22"/>
                      <w:lang w:eastAsia="en-US"/>
                    </w:rPr>
                    <w:t>Предметные недели в начальной школе</w:t>
                  </w:r>
                </w:p>
              </w:tc>
              <w:tc>
                <w:tcPr>
                  <w:tcW w:w="1134" w:type="dxa"/>
                </w:tcPr>
                <w:p w:rsidR="00DC071A" w:rsidRPr="00093244" w:rsidRDefault="00DC071A" w:rsidP="00DC071A">
                  <w:pPr>
                    <w:pStyle w:val="a7"/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</w:pPr>
                  <w:r w:rsidRPr="00093244"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  <w:t>29.10-12.11  2018</w:t>
                  </w:r>
                </w:p>
              </w:tc>
              <w:tc>
                <w:tcPr>
                  <w:tcW w:w="1152" w:type="dxa"/>
                </w:tcPr>
                <w:p w:rsidR="00DC071A" w:rsidRPr="00093244" w:rsidRDefault="00DC071A" w:rsidP="00DC071A">
                  <w:pPr>
                    <w:pStyle w:val="a7"/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</w:pPr>
                  <w:r w:rsidRPr="00093244"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  <w:t>1-4</w:t>
                  </w:r>
                  <w:r w:rsidR="00093244" w:rsidRPr="00093244"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  <w:t xml:space="preserve"> классы</w:t>
                  </w:r>
                </w:p>
              </w:tc>
              <w:tc>
                <w:tcPr>
                  <w:tcW w:w="1418" w:type="dxa"/>
                </w:tcPr>
                <w:p w:rsidR="00DC071A" w:rsidRPr="00093244" w:rsidRDefault="00093244" w:rsidP="00DC071A">
                  <w:pPr>
                    <w:pStyle w:val="a7"/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</w:pPr>
                  <w:r w:rsidRPr="00093244"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  <w:t>37</w:t>
                  </w:r>
                </w:p>
              </w:tc>
              <w:tc>
                <w:tcPr>
                  <w:tcW w:w="2551" w:type="dxa"/>
                </w:tcPr>
                <w:p w:rsidR="00DC071A" w:rsidRPr="00093244" w:rsidRDefault="00093244" w:rsidP="00DC071A">
                  <w:pPr>
                    <w:pStyle w:val="a7"/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</w:pPr>
                  <w:r w:rsidRPr="00093244"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  <w:t>Олим</w:t>
                  </w:r>
                  <w:r w:rsidR="00DC071A" w:rsidRPr="00093244"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  <w:t>пиада, конкурсы, викторины, соревнования.</w:t>
                  </w:r>
                </w:p>
              </w:tc>
            </w:tr>
            <w:tr w:rsidR="00093244" w:rsidRPr="00093244" w:rsidTr="00093244">
              <w:trPr>
                <w:trHeight w:val="443"/>
              </w:trPr>
              <w:tc>
                <w:tcPr>
                  <w:tcW w:w="1965" w:type="dxa"/>
                  <w:tcBorders>
                    <w:bottom w:val="single" w:sz="4" w:space="0" w:color="auto"/>
                  </w:tcBorders>
                </w:tcPr>
                <w:p w:rsidR="00DC071A" w:rsidRPr="00093244" w:rsidRDefault="00DC071A" w:rsidP="00DC071A">
                  <w:pPr>
                    <w:pStyle w:val="a9"/>
                    <w:ind w:left="0"/>
                    <w:rPr>
                      <w:rFonts w:ascii="Times New Roman" w:hAnsi="Times New Roman"/>
                      <w:i/>
                      <w:sz w:val="22"/>
                      <w:szCs w:val="22"/>
                      <w:lang w:eastAsia="en-US"/>
                    </w:rPr>
                  </w:pPr>
                  <w:r w:rsidRPr="00093244">
                    <w:rPr>
                      <w:rFonts w:ascii="Times New Roman" w:hAnsi="Times New Roman"/>
                      <w:i/>
                      <w:sz w:val="22"/>
                      <w:szCs w:val="22"/>
                      <w:lang w:eastAsia="en-US"/>
                    </w:rPr>
                    <w:t>Декада профориентации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DC071A" w:rsidRPr="00093244" w:rsidRDefault="00DC071A" w:rsidP="00DC071A">
                  <w:pPr>
                    <w:pStyle w:val="a7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 w:rsidRPr="00093244"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  <w:t>Декабрь</w:t>
                  </w:r>
                  <w:r w:rsidRPr="00093244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152" w:type="dxa"/>
                </w:tcPr>
                <w:p w:rsidR="00DC071A" w:rsidRPr="00093244" w:rsidRDefault="00093244" w:rsidP="00DC071A">
                  <w:pPr>
                    <w:pStyle w:val="a7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 w:rsidRPr="00093244"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  <w:t>5-9</w:t>
                  </w:r>
                  <w:r w:rsidR="00DC071A" w:rsidRPr="00093244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DC071A" w:rsidRPr="00093244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классы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DC071A" w:rsidRPr="00093244" w:rsidRDefault="00093244" w:rsidP="00DC071A">
                  <w:pPr>
                    <w:pStyle w:val="a7"/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</w:pPr>
                  <w:r w:rsidRPr="00093244"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  <w:t>40</w:t>
                  </w:r>
                </w:p>
              </w:tc>
              <w:tc>
                <w:tcPr>
                  <w:tcW w:w="2551" w:type="dxa"/>
                </w:tcPr>
                <w:p w:rsidR="00DC071A" w:rsidRPr="00093244" w:rsidRDefault="00DC071A" w:rsidP="00093244">
                  <w:pPr>
                    <w:pStyle w:val="a7"/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</w:pPr>
                  <w:r w:rsidRPr="00093244"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  <w:t>Викторина</w:t>
                  </w:r>
                  <w:r w:rsidR="00093244" w:rsidRPr="00093244"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  <w:t xml:space="preserve">, </w:t>
                  </w:r>
                  <w:proofErr w:type="spellStart"/>
                  <w:r w:rsidR="00093244" w:rsidRPr="00093244"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  <w:t>квест</w:t>
                  </w:r>
                  <w:proofErr w:type="spellEnd"/>
                  <w:r w:rsidR="00093244" w:rsidRPr="00093244"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  <w:t xml:space="preserve"> - игра Интеллектуально-творческая игра</w:t>
                  </w:r>
                  <w:proofErr w:type="gramStart"/>
                  <w:r w:rsidR="00093244" w:rsidRPr="00093244"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  <w:t xml:space="preserve"> ,</w:t>
                  </w:r>
                  <w:proofErr w:type="gramEnd"/>
                  <w:r w:rsidR="00093244" w:rsidRPr="00093244"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  <w:t xml:space="preserve"> деловые игры, </w:t>
                  </w:r>
                  <w:proofErr w:type="spellStart"/>
                  <w:r w:rsidR="00093244" w:rsidRPr="00093244"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  <w:t>профдиагностика</w:t>
                  </w:r>
                  <w:proofErr w:type="spellEnd"/>
                  <w:r w:rsidR="00093244" w:rsidRPr="00093244"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  <w:t>.</w:t>
                  </w:r>
                </w:p>
              </w:tc>
            </w:tr>
            <w:tr w:rsidR="00273030" w:rsidRPr="00093244" w:rsidTr="00DC071A">
              <w:trPr>
                <w:trHeight w:val="1129"/>
              </w:trPr>
              <w:tc>
                <w:tcPr>
                  <w:tcW w:w="1965" w:type="dxa"/>
                </w:tcPr>
                <w:p w:rsidR="00DC071A" w:rsidRPr="00093244" w:rsidRDefault="00093244" w:rsidP="00DC071A">
                  <w:pPr>
                    <w:pStyle w:val="a9"/>
                    <w:ind w:left="0"/>
                    <w:rPr>
                      <w:rFonts w:ascii="Times New Roman" w:hAnsi="Times New Roman"/>
                      <w:i/>
                      <w:sz w:val="22"/>
                      <w:szCs w:val="22"/>
                      <w:lang w:eastAsia="en-US"/>
                    </w:rPr>
                  </w:pPr>
                  <w:r w:rsidRPr="00093244">
                    <w:rPr>
                      <w:rFonts w:ascii="Times New Roman" w:hAnsi="Times New Roman"/>
                      <w:i/>
                      <w:sz w:val="22"/>
                      <w:szCs w:val="22"/>
                      <w:lang w:eastAsia="en-US"/>
                    </w:rPr>
                    <w:t>Предметная неделя по предметам гуманитарного цикла</w:t>
                  </w:r>
                </w:p>
              </w:tc>
              <w:tc>
                <w:tcPr>
                  <w:tcW w:w="1134" w:type="dxa"/>
                </w:tcPr>
                <w:p w:rsidR="00DC071A" w:rsidRPr="00093244" w:rsidRDefault="00093244" w:rsidP="00DC071A">
                  <w:pPr>
                    <w:pStyle w:val="a9"/>
                    <w:ind w:left="0"/>
                    <w:rPr>
                      <w:rFonts w:ascii="Times New Roman" w:hAnsi="Times New Roman"/>
                      <w:i/>
                      <w:sz w:val="22"/>
                      <w:szCs w:val="22"/>
                      <w:lang w:eastAsia="en-US"/>
                    </w:rPr>
                  </w:pPr>
                  <w:r w:rsidRPr="00093244">
                    <w:rPr>
                      <w:rFonts w:ascii="Times New Roman" w:hAnsi="Times New Roman"/>
                      <w:i/>
                      <w:sz w:val="22"/>
                      <w:szCs w:val="22"/>
                      <w:lang w:eastAsia="en-US"/>
                    </w:rPr>
                    <w:t>февраль</w:t>
                  </w:r>
                  <w:r w:rsidR="00DC071A" w:rsidRPr="00093244">
                    <w:rPr>
                      <w:rFonts w:ascii="Times New Roman" w:hAnsi="Times New Roman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152" w:type="dxa"/>
                </w:tcPr>
                <w:p w:rsidR="00DC071A" w:rsidRPr="00093244" w:rsidRDefault="00DC071A" w:rsidP="00093244">
                  <w:pPr>
                    <w:pStyle w:val="a9"/>
                    <w:ind w:left="0"/>
                    <w:rPr>
                      <w:rFonts w:ascii="Times New Roman" w:hAnsi="Times New Roman"/>
                      <w:i/>
                      <w:sz w:val="22"/>
                      <w:szCs w:val="22"/>
                      <w:lang w:eastAsia="en-US"/>
                    </w:rPr>
                  </w:pPr>
                  <w:r w:rsidRPr="00093244">
                    <w:rPr>
                      <w:rFonts w:ascii="Times New Roman" w:hAnsi="Times New Roman"/>
                      <w:i/>
                      <w:sz w:val="22"/>
                      <w:szCs w:val="22"/>
                      <w:lang w:eastAsia="en-US"/>
                    </w:rPr>
                    <w:t>5-</w:t>
                  </w:r>
                  <w:r w:rsidR="00093244" w:rsidRPr="00093244">
                    <w:rPr>
                      <w:rFonts w:ascii="Times New Roman" w:hAnsi="Times New Roman"/>
                      <w:i/>
                      <w:sz w:val="22"/>
                      <w:szCs w:val="22"/>
                      <w:lang w:eastAsia="en-US"/>
                    </w:rPr>
                    <w:t xml:space="preserve">9 </w:t>
                  </w:r>
                  <w:r w:rsidRPr="00093244">
                    <w:rPr>
                      <w:rFonts w:ascii="Times New Roman" w:hAnsi="Times New Roman"/>
                      <w:i/>
                      <w:sz w:val="22"/>
                      <w:szCs w:val="22"/>
                      <w:lang w:eastAsia="en-US"/>
                    </w:rPr>
                    <w:t>классы</w:t>
                  </w:r>
                </w:p>
              </w:tc>
              <w:tc>
                <w:tcPr>
                  <w:tcW w:w="1418" w:type="dxa"/>
                </w:tcPr>
                <w:p w:rsidR="00DC071A" w:rsidRPr="00093244" w:rsidRDefault="00093244" w:rsidP="00DC071A">
                  <w:pPr>
                    <w:pStyle w:val="a9"/>
                    <w:ind w:left="0"/>
                    <w:rPr>
                      <w:rFonts w:ascii="Times New Roman" w:hAnsi="Times New Roman"/>
                      <w:i/>
                      <w:sz w:val="22"/>
                      <w:szCs w:val="22"/>
                      <w:lang w:eastAsia="en-US"/>
                    </w:rPr>
                  </w:pPr>
                  <w:r w:rsidRPr="00093244">
                    <w:rPr>
                      <w:rFonts w:ascii="Times New Roman" w:hAnsi="Times New Roman"/>
                      <w:i/>
                      <w:sz w:val="22"/>
                      <w:szCs w:val="22"/>
                      <w:lang w:eastAsia="en-US"/>
                    </w:rPr>
                    <w:t>40</w:t>
                  </w:r>
                </w:p>
              </w:tc>
              <w:tc>
                <w:tcPr>
                  <w:tcW w:w="2551" w:type="dxa"/>
                </w:tcPr>
                <w:p w:rsidR="00093244" w:rsidRPr="00093244" w:rsidRDefault="00093244" w:rsidP="00093244">
                  <w:pPr>
                    <w:pStyle w:val="a7"/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</w:pPr>
                  <w:r w:rsidRPr="00093244"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  <w:t xml:space="preserve">Интеллектуальный </w:t>
                  </w:r>
                  <w:proofErr w:type="spellStart"/>
                  <w:r w:rsidRPr="00093244"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  <w:t>марафон</w:t>
                  </w:r>
                  <w:proofErr w:type="gramStart"/>
                  <w:r w:rsidRPr="00093244"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  <w:t>.в</w:t>
                  </w:r>
                  <w:proofErr w:type="gramEnd"/>
                  <w:r w:rsidRPr="00093244"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  <w:t>икторина</w:t>
                  </w:r>
                  <w:proofErr w:type="spellEnd"/>
                  <w:r w:rsidRPr="00093244"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  <w:t>, конкурсы, олимпиады.</w:t>
                  </w:r>
                </w:p>
                <w:p w:rsidR="00DC071A" w:rsidRPr="00093244" w:rsidRDefault="00DC071A" w:rsidP="00DC071A">
                  <w:pPr>
                    <w:pStyle w:val="a9"/>
                    <w:ind w:left="0"/>
                    <w:rPr>
                      <w:rFonts w:ascii="Times New Roman" w:hAnsi="Times New Roman"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273030" w:rsidRPr="00093244" w:rsidTr="00DC071A">
              <w:trPr>
                <w:trHeight w:val="1129"/>
              </w:trPr>
              <w:tc>
                <w:tcPr>
                  <w:tcW w:w="1965" w:type="dxa"/>
                </w:tcPr>
                <w:p w:rsidR="00093244" w:rsidRPr="00093244" w:rsidRDefault="00093244" w:rsidP="00DC071A">
                  <w:pPr>
                    <w:pStyle w:val="a9"/>
                    <w:ind w:left="0"/>
                    <w:rPr>
                      <w:rFonts w:ascii="Times New Roman" w:hAnsi="Times New Roman"/>
                      <w:i/>
                    </w:rPr>
                  </w:pPr>
                  <w:r w:rsidRPr="00144663">
                    <w:rPr>
                      <w:rFonts w:ascii="Times New Roman" w:hAnsi="Times New Roman"/>
                      <w:i/>
                      <w:sz w:val="22"/>
                    </w:rPr>
                    <w:t xml:space="preserve">Предметная неделя по предметам </w:t>
                  </w:r>
                  <w:proofErr w:type="gramStart"/>
                  <w:r w:rsidRPr="00144663">
                    <w:rPr>
                      <w:rFonts w:ascii="Times New Roman" w:hAnsi="Times New Roman"/>
                      <w:i/>
                      <w:sz w:val="22"/>
                    </w:rPr>
                    <w:t>естественно-научного</w:t>
                  </w:r>
                  <w:proofErr w:type="gramEnd"/>
                  <w:r w:rsidRPr="00144663">
                    <w:rPr>
                      <w:rFonts w:ascii="Times New Roman" w:hAnsi="Times New Roman"/>
                      <w:i/>
                      <w:sz w:val="22"/>
                    </w:rPr>
                    <w:t xml:space="preserve"> цикла</w:t>
                  </w:r>
                </w:p>
              </w:tc>
              <w:tc>
                <w:tcPr>
                  <w:tcW w:w="1134" w:type="dxa"/>
                </w:tcPr>
                <w:p w:rsidR="00093244" w:rsidRPr="00093244" w:rsidRDefault="00093244" w:rsidP="00DC071A">
                  <w:pPr>
                    <w:pStyle w:val="a9"/>
                    <w:ind w:left="0"/>
                    <w:rPr>
                      <w:rFonts w:ascii="Times New Roman" w:hAnsi="Times New Roman"/>
                      <w:i/>
                    </w:rPr>
                  </w:pPr>
                  <w:r w:rsidRPr="00093244">
                    <w:rPr>
                      <w:rFonts w:ascii="Times New Roman" w:hAnsi="Times New Roman"/>
                      <w:i/>
                    </w:rPr>
                    <w:t>Март</w:t>
                  </w:r>
                </w:p>
              </w:tc>
              <w:tc>
                <w:tcPr>
                  <w:tcW w:w="1152" w:type="dxa"/>
                </w:tcPr>
                <w:p w:rsidR="00093244" w:rsidRPr="00093244" w:rsidRDefault="00093244" w:rsidP="00DC071A">
                  <w:pPr>
                    <w:pStyle w:val="a9"/>
                    <w:ind w:left="0"/>
                    <w:rPr>
                      <w:rFonts w:ascii="Times New Roman" w:hAnsi="Times New Roman"/>
                      <w:i/>
                    </w:rPr>
                  </w:pPr>
                  <w:r w:rsidRPr="00093244">
                    <w:rPr>
                      <w:rFonts w:ascii="Times New Roman" w:hAnsi="Times New Roman"/>
                      <w:i/>
                      <w:sz w:val="22"/>
                      <w:szCs w:val="22"/>
                      <w:lang w:eastAsia="en-US"/>
                    </w:rPr>
                    <w:t>5-9 классы</w:t>
                  </w:r>
                </w:p>
              </w:tc>
              <w:tc>
                <w:tcPr>
                  <w:tcW w:w="1418" w:type="dxa"/>
                </w:tcPr>
                <w:p w:rsidR="00093244" w:rsidRPr="00093244" w:rsidRDefault="00093244" w:rsidP="00DC071A">
                  <w:pPr>
                    <w:pStyle w:val="a9"/>
                    <w:ind w:left="0"/>
                    <w:rPr>
                      <w:rFonts w:ascii="Times New Roman" w:hAnsi="Times New Roman"/>
                      <w:i/>
                    </w:rPr>
                  </w:pPr>
                  <w:r w:rsidRPr="00093244">
                    <w:rPr>
                      <w:rFonts w:ascii="Times New Roman" w:hAnsi="Times New Roman"/>
                      <w:i/>
                    </w:rPr>
                    <w:t>40</w:t>
                  </w:r>
                </w:p>
              </w:tc>
              <w:tc>
                <w:tcPr>
                  <w:tcW w:w="2551" w:type="dxa"/>
                </w:tcPr>
                <w:p w:rsidR="00093244" w:rsidRPr="00093244" w:rsidRDefault="00093244" w:rsidP="00093244">
                  <w:pPr>
                    <w:pStyle w:val="a7"/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</w:pPr>
                  <w:r w:rsidRPr="00093244"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  <w:t xml:space="preserve">Интеллектуальный марафон, викторины, </w:t>
                  </w:r>
                  <w:proofErr w:type="spellStart"/>
                  <w:r w:rsidRPr="00093244"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  <w:t>квест</w:t>
                  </w:r>
                  <w:proofErr w:type="spellEnd"/>
                  <w:r w:rsidRPr="00093244"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  <w:t xml:space="preserve"> – игра, конкурсы, олимпиады.</w:t>
                  </w:r>
                </w:p>
                <w:p w:rsidR="00093244" w:rsidRPr="00093244" w:rsidRDefault="00093244" w:rsidP="00DC071A">
                  <w:pPr>
                    <w:pStyle w:val="a9"/>
                    <w:ind w:left="0"/>
                    <w:rPr>
                      <w:rFonts w:ascii="Times New Roman" w:hAnsi="Times New Roman"/>
                      <w:i/>
                    </w:rPr>
                  </w:pPr>
                </w:p>
              </w:tc>
            </w:tr>
            <w:tr w:rsidR="00144663" w:rsidRPr="00093244" w:rsidTr="00DC071A">
              <w:trPr>
                <w:trHeight w:val="1129"/>
              </w:trPr>
              <w:tc>
                <w:tcPr>
                  <w:tcW w:w="1965" w:type="dxa"/>
                </w:tcPr>
                <w:p w:rsidR="00144663" w:rsidRPr="00144663" w:rsidRDefault="00144663" w:rsidP="00DC071A">
                  <w:pPr>
                    <w:pStyle w:val="a9"/>
                    <w:ind w:left="0"/>
                    <w:rPr>
                      <w:rFonts w:ascii="Times New Roman" w:hAnsi="Times New Roman"/>
                      <w:i/>
                    </w:rPr>
                  </w:pPr>
                  <w:r w:rsidRPr="00144663">
                    <w:rPr>
                      <w:rFonts w:ascii="Times New Roman" w:hAnsi="Times New Roman"/>
                      <w:i/>
                      <w:sz w:val="24"/>
                    </w:rPr>
                    <w:lastRenderedPageBreak/>
                    <w:t>Научно-практическая конференция «Эврика»</w:t>
                  </w:r>
                </w:p>
              </w:tc>
              <w:tc>
                <w:tcPr>
                  <w:tcW w:w="1134" w:type="dxa"/>
                </w:tcPr>
                <w:p w:rsidR="00144663" w:rsidRPr="00093244" w:rsidRDefault="00144663" w:rsidP="00DC071A">
                  <w:pPr>
                    <w:pStyle w:val="a9"/>
                    <w:ind w:left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Апрель</w:t>
                  </w:r>
                </w:p>
              </w:tc>
              <w:tc>
                <w:tcPr>
                  <w:tcW w:w="1152" w:type="dxa"/>
                </w:tcPr>
                <w:p w:rsidR="00144663" w:rsidRPr="00093244" w:rsidRDefault="00144663" w:rsidP="00DC071A">
                  <w:pPr>
                    <w:pStyle w:val="a9"/>
                    <w:ind w:left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2-9 классы</w:t>
                  </w:r>
                </w:p>
              </w:tc>
              <w:tc>
                <w:tcPr>
                  <w:tcW w:w="1418" w:type="dxa"/>
                </w:tcPr>
                <w:p w:rsidR="00144663" w:rsidRPr="00093244" w:rsidRDefault="00144663" w:rsidP="00DC071A">
                  <w:pPr>
                    <w:pStyle w:val="a9"/>
                    <w:ind w:left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24</w:t>
                  </w:r>
                </w:p>
              </w:tc>
              <w:tc>
                <w:tcPr>
                  <w:tcW w:w="2551" w:type="dxa"/>
                </w:tcPr>
                <w:p w:rsidR="00144663" w:rsidRPr="00093244" w:rsidRDefault="00144663" w:rsidP="00144663">
                  <w:pPr>
                    <w:pStyle w:val="a7"/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  <w:t>Защита проектов и исследовательских  работ</w:t>
                  </w:r>
                </w:p>
              </w:tc>
            </w:tr>
          </w:tbl>
          <w:p w:rsidR="00187EE8" w:rsidRPr="00FF104B" w:rsidRDefault="00187EE8" w:rsidP="00DC0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EE8" w:rsidRPr="00065B63" w:rsidTr="0016606F">
        <w:trPr>
          <w:tblCellSpacing w:w="22" w:type="dxa"/>
        </w:trPr>
        <w:tc>
          <w:tcPr>
            <w:tcW w:w="2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EE8" w:rsidRPr="00065B63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Востребованность выпускников школы</w:t>
            </w:r>
          </w:p>
        </w:tc>
        <w:tc>
          <w:tcPr>
            <w:tcW w:w="9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Выпускники основной школы:</w:t>
            </w: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737E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МБОУ «Хапчерангинская ООШ»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737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-7 человек</w:t>
            </w:r>
          </w:p>
          <w:p w:rsidR="00187EE8" w:rsidRPr="00614145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141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Вечерняя школа 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3,</w:t>
            </w:r>
            <w:r w:rsidRPr="006141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41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ССУЗы</w:t>
            </w:r>
            <w:proofErr w:type="spellEnd"/>
            <w:r w:rsidRPr="006141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– 4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(город Чита, город Хабаровск)</w:t>
            </w:r>
            <w:r w:rsidRPr="006141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187EE8" w:rsidRPr="00065B63" w:rsidTr="0016606F">
        <w:trPr>
          <w:tblCellSpacing w:w="22" w:type="dxa"/>
        </w:trPr>
        <w:tc>
          <w:tcPr>
            <w:tcW w:w="2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EE8" w:rsidRPr="00065B63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Внутреннее оценивание качества образования</w:t>
            </w:r>
          </w:p>
        </w:tc>
        <w:tc>
          <w:tcPr>
            <w:tcW w:w="9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EE8" w:rsidRPr="00BF6E28" w:rsidRDefault="00187EE8" w:rsidP="00DC071A">
            <w:pPr>
              <w:spacing w:after="0" w:line="240" w:lineRule="auto"/>
              <w:ind w:hanging="360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153E5B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u w:val="single"/>
                <w:lang w:eastAsia="ru-RU"/>
              </w:rPr>
              <w:t xml:space="preserve">Локальные акты, регламентирующие организацию </w:t>
            </w:r>
            <w:proofErr w:type="spellStart"/>
            <w:r w:rsidRPr="00153E5B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u w:val="single"/>
                <w:lang w:eastAsia="ru-RU"/>
              </w:rPr>
              <w:t>внутришкольного</w:t>
            </w:r>
            <w:proofErr w:type="spellEnd"/>
            <w:r w:rsidRPr="00153E5B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u w:val="single"/>
                <w:lang w:eastAsia="ru-RU"/>
              </w:rPr>
              <w:t xml:space="preserve"> </w:t>
            </w:r>
            <w:r w:rsidRPr="00153E5B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u w:val="single"/>
                <w:lang w:eastAsia="ru-RU"/>
              </w:rPr>
              <w:br/>
              <w:t>контроля и оценки качества образования</w:t>
            </w:r>
            <w:r w:rsidRPr="00C31099"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  <w:lang w:eastAsia="ru-RU"/>
              </w:rPr>
              <w:br/>
            </w:r>
            <w:r w:rsidRPr="00C31099"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  <w:lang w:eastAsia="ru-RU"/>
              </w:rPr>
              <w:br/>
              <w:t xml:space="preserve">1. </w:t>
            </w:r>
            <w:r w:rsidRPr="00C31099">
              <w:rPr>
                <w:rFonts w:ascii="Times New Roman" w:eastAsia="Times New Roman" w:hAnsi="Times New Roman"/>
                <w:i/>
                <w:color w:val="000000"/>
                <w:sz w:val="23"/>
                <w:szCs w:val="23"/>
                <w:lang w:eastAsia="ru-RU"/>
              </w:rPr>
              <w:t>Положение о внутренней системе качества образования,</w:t>
            </w:r>
            <w:r w:rsidRPr="00C31099">
              <w:rPr>
                <w:rFonts w:ascii="Times New Roman" w:eastAsia="Times New Roman" w:hAnsi="Times New Roman"/>
                <w:i/>
                <w:color w:val="000000"/>
                <w:sz w:val="23"/>
                <w:szCs w:val="23"/>
                <w:lang w:eastAsia="ru-RU"/>
              </w:rPr>
              <w:br/>
              <w:t>2. Положение о внутришкольном контроле.</w:t>
            </w:r>
            <w:r w:rsidRPr="00C31099">
              <w:rPr>
                <w:rFonts w:ascii="Times New Roman" w:eastAsia="Times New Roman" w:hAnsi="Times New Roman"/>
                <w:i/>
                <w:color w:val="000000"/>
                <w:sz w:val="23"/>
                <w:szCs w:val="23"/>
                <w:lang w:eastAsia="ru-RU"/>
              </w:rPr>
              <w:br/>
              <w:t xml:space="preserve">3. Положение о проведении </w:t>
            </w:r>
            <w:proofErr w:type="spellStart"/>
            <w:r w:rsidRPr="00C31099">
              <w:rPr>
                <w:rFonts w:ascii="Times New Roman" w:eastAsia="Times New Roman" w:hAnsi="Times New Roman"/>
                <w:i/>
                <w:color w:val="000000"/>
                <w:sz w:val="23"/>
                <w:szCs w:val="23"/>
                <w:lang w:eastAsia="ru-RU"/>
              </w:rPr>
              <w:t>самообследования</w:t>
            </w:r>
            <w:proofErr w:type="spellEnd"/>
            <w:r w:rsidRPr="00C31099">
              <w:rPr>
                <w:rFonts w:ascii="Times New Roman" w:eastAsia="Times New Roman" w:hAnsi="Times New Roman"/>
                <w:i/>
                <w:color w:val="000000"/>
                <w:sz w:val="23"/>
                <w:szCs w:val="23"/>
                <w:lang w:eastAsia="ru-RU"/>
              </w:rPr>
              <w:t xml:space="preserve">  ОО.</w:t>
            </w:r>
            <w:r w:rsidRPr="00C31099">
              <w:rPr>
                <w:rFonts w:ascii="Times New Roman" w:eastAsia="Times New Roman" w:hAnsi="Times New Roman"/>
                <w:i/>
                <w:color w:val="000000"/>
                <w:sz w:val="23"/>
                <w:szCs w:val="23"/>
                <w:lang w:eastAsia="ru-RU"/>
              </w:rPr>
              <w:br/>
              <w:t>4. Положение о публичном докладе.</w:t>
            </w:r>
            <w:r w:rsidRPr="00C31099">
              <w:rPr>
                <w:rFonts w:ascii="Times New Roman" w:eastAsia="Times New Roman" w:hAnsi="Times New Roman"/>
                <w:i/>
                <w:color w:val="000000"/>
                <w:sz w:val="23"/>
                <w:szCs w:val="23"/>
                <w:lang w:eastAsia="ru-RU"/>
              </w:rPr>
              <w:br/>
              <w:t xml:space="preserve">5. </w:t>
            </w:r>
            <w:r w:rsidRPr="00C31099">
              <w:rPr>
                <w:rFonts w:ascii="yandex-sans" w:eastAsia="Times New Roman" w:hAnsi="yandex-sans"/>
                <w:i/>
                <w:color w:val="000000"/>
                <w:sz w:val="23"/>
                <w:szCs w:val="23"/>
                <w:lang w:eastAsia="ru-RU"/>
              </w:rPr>
              <w:t xml:space="preserve">Положение о постановке </w:t>
            </w:r>
            <w:proofErr w:type="gramStart"/>
            <w:r w:rsidRPr="00C31099">
              <w:rPr>
                <w:rFonts w:ascii="yandex-sans" w:eastAsia="Times New Roman" w:hAnsi="yandex-sans"/>
                <w:i/>
                <w:color w:val="000000"/>
                <w:sz w:val="23"/>
                <w:szCs w:val="23"/>
                <w:lang w:eastAsia="ru-RU"/>
              </w:rPr>
              <w:t>обучающихся</w:t>
            </w:r>
            <w:proofErr w:type="gramEnd"/>
            <w:r w:rsidRPr="00C31099">
              <w:rPr>
                <w:rFonts w:ascii="yandex-sans" w:eastAsia="Times New Roman" w:hAnsi="yandex-sans"/>
                <w:i/>
                <w:color w:val="000000"/>
                <w:sz w:val="23"/>
                <w:szCs w:val="23"/>
                <w:lang w:eastAsia="ru-RU"/>
              </w:rPr>
              <w:t xml:space="preserve"> на </w:t>
            </w:r>
            <w:proofErr w:type="spellStart"/>
            <w:r w:rsidRPr="00C31099">
              <w:rPr>
                <w:rFonts w:ascii="yandex-sans" w:eastAsia="Times New Roman" w:hAnsi="yandex-sans"/>
                <w:i/>
                <w:color w:val="000000"/>
                <w:sz w:val="23"/>
                <w:szCs w:val="23"/>
                <w:lang w:eastAsia="ru-RU"/>
              </w:rPr>
              <w:t>внутришкольный</w:t>
            </w:r>
            <w:proofErr w:type="spellEnd"/>
            <w:r w:rsidRPr="00C31099">
              <w:rPr>
                <w:rFonts w:ascii="yandex-sans" w:eastAsia="Times New Roman" w:hAnsi="yandex-sans"/>
                <w:i/>
                <w:color w:val="000000"/>
                <w:sz w:val="23"/>
                <w:szCs w:val="23"/>
                <w:lang w:eastAsia="ru-RU"/>
              </w:rPr>
              <w:t xml:space="preserve"> учет.</w:t>
            </w:r>
            <w:r w:rsidRPr="00C31099">
              <w:rPr>
                <w:rFonts w:ascii="yandex-sans" w:eastAsia="Times New Roman" w:hAnsi="yandex-sans"/>
                <w:i/>
                <w:color w:val="000000"/>
                <w:sz w:val="23"/>
                <w:szCs w:val="23"/>
                <w:lang w:eastAsia="ru-RU"/>
              </w:rPr>
              <w:br/>
              <w:t>6, Положение о постановке на учет обучающихся, находящихся в социально-опасном положении.</w:t>
            </w:r>
            <w:r w:rsidRPr="00C31099">
              <w:rPr>
                <w:rFonts w:ascii="yandex-sans" w:eastAsia="Times New Roman" w:hAnsi="yandex-sans"/>
                <w:i/>
                <w:color w:val="000000"/>
                <w:sz w:val="23"/>
                <w:szCs w:val="23"/>
                <w:lang w:eastAsia="ru-RU"/>
              </w:rPr>
              <w:br/>
              <w:t>7. Положение о постановке на учет семей, находящихся в социально-опасном положении.</w:t>
            </w:r>
            <w:r w:rsidRPr="00C31099">
              <w:rPr>
                <w:rFonts w:ascii="yandex-sans" w:eastAsia="Times New Roman" w:hAnsi="yandex-sans"/>
                <w:i/>
                <w:color w:val="000000"/>
                <w:sz w:val="23"/>
                <w:szCs w:val="23"/>
                <w:lang w:eastAsia="ru-RU"/>
              </w:rPr>
              <w:br/>
              <w:t xml:space="preserve">8. </w:t>
            </w:r>
            <w:hyperlink r:id="rId14" w:history="1">
              <w:r w:rsidRPr="00C31099">
                <w:rPr>
                  <w:rFonts w:ascii="Times New Roman" w:eastAsia="Times New Roman" w:hAnsi="Times New Roman"/>
                  <w:i/>
                  <w:color w:val="000000" w:themeColor="text1"/>
                  <w:sz w:val="24"/>
                  <w:szCs w:val="24"/>
                  <w:lang w:eastAsia="ru-RU"/>
                </w:rPr>
                <w:t>Положение о мониторинге качества образования</w:t>
              </w:r>
            </w:hyperlink>
          </w:p>
          <w:p w:rsidR="00187EE8" w:rsidRPr="009F303C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3E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Выявленный показатель качества образования:</w:t>
            </w:r>
            <w:r w:rsidRPr="00153E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B30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Результаты обучения: успеваемость – 97 %; качество – 35%</w:t>
            </w:r>
            <w:r w:rsidRPr="00B30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B30C6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br/>
            </w:r>
            <w:r w:rsidRPr="009F30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учащихся: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167"/>
              <w:gridCol w:w="1276"/>
              <w:gridCol w:w="1418"/>
              <w:gridCol w:w="1417"/>
              <w:gridCol w:w="1276"/>
            </w:tblGrid>
            <w:tr w:rsidR="00187EE8" w:rsidRPr="009F303C" w:rsidTr="00DC071A">
              <w:tc>
                <w:tcPr>
                  <w:tcW w:w="2167" w:type="dxa"/>
                </w:tcPr>
                <w:p w:rsidR="00187EE8" w:rsidRPr="009F303C" w:rsidRDefault="00187EE8" w:rsidP="00DC071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gridSpan w:val="2"/>
                </w:tcPr>
                <w:p w:rsidR="00187EE8" w:rsidRPr="009F303C" w:rsidRDefault="00187EE8" w:rsidP="00DC071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НОО</w:t>
                  </w:r>
                </w:p>
              </w:tc>
              <w:tc>
                <w:tcPr>
                  <w:tcW w:w="2693" w:type="dxa"/>
                  <w:gridSpan w:val="2"/>
                </w:tcPr>
                <w:p w:rsidR="00187EE8" w:rsidRPr="009F303C" w:rsidRDefault="00187EE8" w:rsidP="00DC071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ООО</w:t>
                  </w:r>
                </w:p>
              </w:tc>
            </w:tr>
            <w:tr w:rsidR="00187EE8" w:rsidRPr="009F303C" w:rsidTr="00DC071A">
              <w:tc>
                <w:tcPr>
                  <w:tcW w:w="2167" w:type="dxa"/>
                </w:tcPr>
                <w:p w:rsidR="00187EE8" w:rsidRPr="009F303C" w:rsidRDefault="00187EE8" w:rsidP="00DC071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Успев</w:t>
                  </w:r>
                  <w:proofErr w:type="gramStart"/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.</w:t>
                  </w:r>
                  <w:proofErr w:type="gramEnd"/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н</w:t>
                  </w:r>
                  <w:proofErr w:type="gramEnd"/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а «5»</w:t>
                  </w:r>
                </w:p>
              </w:tc>
              <w:tc>
                <w:tcPr>
                  <w:tcW w:w="1276" w:type="dxa"/>
                </w:tcPr>
                <w:p w:rsidR="00187EE8" w:rsidRPr="009F303C" w:rsidRDefault="00187EE8" w:rsidP="00DC071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8" w:type="dxa"/>
                </w:tcPr>
                <w:p w:rsidR="00187EE8" w:rsidRPr="009F303C" w:rsidRDefault="00187EE8" w:rsidP="00DC071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14%</w:t>
                  </w:r>
                </w:p>
              </w:tc>
              <w:tc>
                <w:tcPr>
                  <w:tcW w:w="1417" w:type="dxa"/>
                </w:tcPr>
                <w:p w:rsidR="00187EE8" w:rsidRPr="009F303C" w:rsidRDefault="00187EE8" w:rsidP="00DC071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187EE8" w:rsidRPr="009F303C" w:rsidRDefault="00187EE8" w:rsidP="00DC071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6,9%</w:t>
                  </w:r>
                </w:p>
              </w:tc>
            </w:tr>
            <w:tr w:rsidR="00187EE8" w:rsidRPr="009F303C" w:rsidTr="00DC071A">
              <w:tc>
                <w:tcPr>
                  <w:tcW w:w="2167" w:type="dxa"/>
                </w:tcPr>
                <w:p w:rsidR="00187EE8" w:rsidRPr="009F303C" w:rsidRDefault="00187EE8" w:rsidP="00DC071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Успев</w:t>
                  </w:r>
                  <w:proofErr w:type="gramStart"/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.</w:t>
                  </w:r>
                  <w:proofErr w:type="gramEnd"/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н</w:t>
                  </w:r>
                  <w:proofErr w:type="gramEnd"/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а «4»</w:t>
                  </w:r>
                </w:p>
              </w:tc>
              <w:tc>
                <w:tcPr>
                  <w:tcW w:w="1276" w:type="dxa"/>
                </w:tcPr>
                <w:p w:rsidR="00187EE8" w:rsidRPr="009F303C" w:rsidRDefault="00187EE8" w:rsidP="00DC071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18" w:type="dxa"/>
                </w:tcPr>
                <w:p w:rsidR="00187EE8" w:rsidRPr="009F303C" w:rsidRDefault="00187EE8" w:rsidP="00DC071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24%</w:t>
                  </w:r>
                </w:p>
              </w:tc>
              <w:tc>
                <w:tcPr>
                  <w:tcW w:w="1417" w:type="dxa"/>
                </w:tcPr>
                <w:p w:rsidR="00187EE8" w:rsidRPr="009F303C" w:rsidRDefault="00187EE8" w:rsidP="00DC071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:rsidR="00187EE8" w:rsidRPr="009F303C" w:rsidRDefault="00187EE8" w:rsidP="00DC071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16,3%</w:t>
                  </w:r>
                </w:p>
              </w:tc>
            </w:tr>
          </w:tbl>
          <w:p w:rsidR="00187EE8" w:rsidRDefault="00187EE8" w:rsidP="00DC071A">
            <w:pPr>
              <w:pStyle w:val="FR1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187EE8" w:rsidRPr="00DD7496" w:rsidRDefault="00187EE8" w:rsidP="00DC071A">
            <w:pPr>
              <w:pStyle w:val="FR1"/>
              <w:spacing w:line="240" w:lineRule="auto"/>
              <w:rPr>
                <w:rFonts w:ascii="Times New Roman" w:hAnsi="Times New Roman"/>
                <w:i/>
                <w:sz w:val="22"/>
                <w:szCs w:val="22"/>
              </w:rPr>
            </w:pPr>
            <w:r w:rsidRPr="00153E5B">
              <w:rPr>
                <w:rFonts w:ascii="Times New Roman" w:hAnsi="Times New Roman"/>
                <w:b/>
                <w:color w:val="000000"/>
                <w:szCs w:val="24"/>
                <w:u w:val="single"/>
              </w:rPr>
              <w:t>Результаты удовлетворенности родителей учащихся качеством учебно-воспитательного процесса, полученные в ходе анонимного анкетирования</w:t>
            </w:r>
            <w:r w:rsidRPr="00153E5B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  <w:r w:rsidRPr="00153E5B">
              <w:rPr>
                <w:rFonts w:ascii="Times New Roman" w:hAnsi="Times New Roman"/>
                <w:b/>
                <w:color w:val="000000"/>
                <w:szCs w:val="24"/>
              </w:rPr>
              <w:br/>
              <w:t xml:space="preserve"> 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br/>
            </w:r>
            <w:r w:rsidRPr="00DD7496">
              <w:rPr>
                <w:rFonts w:ascii="Times New Roman" w:hAnsi="Times New Roman"/>
                <w:i/>
                <w:sz w:val="22"/>
                <w:szCs w:val="22"/>
              </w:rPr>
              <w:t xml:space="preserve">Опрошено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24 </w:t>
            </w:r>
            <w:r w:rsidRPr="00DD7496">
              <w:rPr>
                <w:rFonts w:ascii="Times New Roman" w:hAnsi="Times New Roman"/>
                <w:i/>
                <w:sz w:val="22"/>
                <w:szCs w:val="22"/>
              </w:rPr>
              <w:t xml:space="preserve"> ученик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а (7-9 классы)</w:t>
            </w:r>
          </w:p>
          <w:tbl>
            <w:tblPr>
              <w:tblW w:w="7790" w:type="dxa"/>
              <w:tblInd w:w="47" w:type="dxa"/>
              <w:tblLook w:val="04A0" w:firstRow="1" w:lastRow="0" w:firstColumn="1" w:lastColumn="0" w:noHBand="0" w:noVBand="1"/>
            </w:tblPr>
            <w:tblGrid>
              <w:gridCol w:w="4672"/>
              <w:gridCol w:w="992"/>
              <w:gridCol w:w="851"/>
              <w:gridCol w:w="1275"/>
            </w:tblGrid>
            <w:tr w:rsidR="00187EE8" w:rsidRPr="00DD7496" w:rsidTr="00DC071A">
              <w:trPr>
                <w:trHeight w:val="591"/>
              </w:trPr>
              <w:tc>
                <w:tcPr>
                  <w:tcW w:w="4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7EE8" w:rsidRPr="00DD7496" w:rsidRDefault="00187EE8" w:rsidP="00DC07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>Вариант ответа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7EE8" w:rsidRPr="00DD7496" w:rsidRDefault="00187EE8" w:rsidP="00DC07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>Да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7EE8" w:rsidRPr="00DD7496" w:rsidRDefault="00187EE8" w:rsidP="00DC07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>Нет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7EE8" w:rsidRPr="00DD7496" w:rsidRDefault="00187EE8" w:rsidP="00DC07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Удовл</w:t>
                  </w:r>
                  <w:proofErr w:type="spellEnd"/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 xml:space="preserve"> </w:t>
                  </w:r>
                </w:p>
              </w:tc>
            </w:tr>
            <w:tr w:rsidR="00187EE8" w:rsidRPr="00DD7496" w:rsidTr="00DC071A">
              <w:trPr>
                <w:trHeight w:val="360"/>
              </w:trPr>
              <w:tc>
                <w:tcPr>
                  <w:tcW w:w="46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7EE8" w:rsidRPr="00DD7496" w:rsidRDefault="00187EE8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>1.      уровнем преподавания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7EE8" w:rsidRPr="00DD7496" w:rsidRDefault="00093244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7EE8" w:rsidRPr="00DD7496" w:rsidRDefault="00093244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7EE8" w:rsidRPr="00DD7496" w:rsidRDefault="00093244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1</w:t>
                  </w:r>
                </w:p>
              </w:tc>
            </w:tr>
            <w:tr w:rsidR="00187EE8" w:rsidRPr="00DD7496" w:rsidTr="00273030">
              <w:trPr>
                <w:trHeight w:val="360"/>
              </w:trPr>
              <w:tc>
                <w:tcPr>
                  <w:tcW w:w="46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7EE8" w:rsidRPr="00DD7496" w:rsidRDefault="00187EE8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lastRenderedPageBreak/>
                    <w:t>2.      организацией школьного быта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EE8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16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EE8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EE8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6</w:t>
                  </w:r>
                </w:p>
              </w:tc>
            </w:tr>
            <w:tr w:rsidR="00187EE8" w:rsidRPr="00DD7496" w:rsidTr="00DC071A">
              <w:trPr>
                <w:trHeight w:val="390"/>
              </w:trPr>
              <w:tc>
                <w:tcPr>
                  <w:tcW w:w="46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7EE8" w:rsidRPr="00DD7496" w:rsidRDefault="00187EE8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>3.      питанием в школе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EE8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22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EE8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EE8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2</w:t>
                  </w:r>
                </w:p>
              </w:tc>
            </w:tr>
            <w:tr w:rsidR="00187EE8" w:rsidRPr="00DD7496" w:rsidTr="00DC071A">
              <w:trPr>
                <w:trHeight w:val="405"/>
              </w:trPr>
              <w:tc>
                <w:tcPr>
                  <w:tcW w:w="46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7EE8" w:rsidRPr="00DD7496" w:rsidRDefault="00187EE8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>4.      состоянием школьных помещений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EE8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EE8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EE8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10</w:t>
                  </w:r>
                </w:p>
              </w:tc>
            </w:tr>
            <w:tr w:rsidR="00273030" w:rsidRPr="00DD7496" w:rsidTr="00DC071A">
              <w:trPr>
                <w:trHeight w:val="435"/>
              </w:trPr>
              <w:tc>
                <w:tcPr>
                  <w:tcW w:w="46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3030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>5.      оформлением классов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3030" w:rsidRPr="00DD7496" w:rsidRDefault="00273030" w:rsidP="00E4198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22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3030" w:rsidRPr="00DD7496" w:rsidRDefault="00273030" w:rsidP="00E4198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3030" w:rsidRPr="00DD7496" w:rsidRDefault="00273030" w:rsidP="00E4198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2</w:t>
                  </w:r>
                </w:p>
              </w:tc>
            </w:tr>
            <w:tr w:rsidR="00273030" w:rsidRPr="00DD7496" w:rsidTr="00DC071A">
              <w:trPr>
                <w:trHeight w:val="420"/>
              </w:trPr>
              <w:tc>
                <w:tcPr>
                  <w:tcW w:w="46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3030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>6.      материально-техническим обеспечением школы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3030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3030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16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3030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6</w:t>
                  </w:r>
                </w:p>
              </w:tc>
            </w:tr>
            <w:tr w:rsidR="00273030" w:rsidRPr="00DD7496" w:rsidTr="00DC071A">
              <w:trPr>
                <w:trHeight w:val="360"/>
              </w:trPr>
              <w:tc>
                <w:tcPr>
                  <w:tcW w:w="46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3030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>7.      отношениями между школьниками в классе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3030" w:rsidRPr="00DD7496" w:rsidRDefault="00273030" w:rsidP="00273030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18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3030" w:rsidRPr="00DD7496" w:rsidRDefault="00273030" w:rsidP="00E4198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3030" w:rsidRPr="00DD7496" w:rsidRDefault="00273030" w:rsidP="00E4198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6</w:t>
                  </w:r>
                </w:p>
              </w:tc>
            </w:tr>
            <w:tr w:rsidR="00273030" w:rsidRPr="00DD7496" w:rsidTr="00DC071A">
              <w:trPr>
                <w:trHeight w:val="420"/>
              </w:trPr>
              <w:tc>
                <w:tcPr>
                  <w:tcW w:w="46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3030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>8.      вашими отношениями с учителями и администрацией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3030" w:rsidRPr="00DD7496" w:rsidRDefault="00273030" w:rsidP="00273030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24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3030" w:rsidRPr="00DD7496" w:rsidRDefault="00273030" w:rsidP="00E4198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3030" w:rsidRPr="00DD7496" w:rsidRDefault="00273030" w:rsidP="00E4198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0</w:t>
                  </w:r>
                </w:p>
              </w:tc>
            </w:tr>
            <w:tr w:rsidR="00273030" w:rsidRPr="00DD7496" w:rsidTr="00DC071A">
              <w:trPr>
                <w:trHeight w:val="405"/>
              </w:trPr>
              <w:tc>
                <w:tcPr>
                  <w:tcW w:w="46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3030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>9.      уровнем воспитательной работы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3030" w:rsidRPr="00DD7496" w:rsidRDefault="00273030" w:rsidP="00273030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17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3030" w:rsidRPr="00DD7496" w:rsidRDefault="00273030" w:rsidP="00E4198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3030" w:rsidRPr="00DD7496" w:rsidRDefault="00273030" w:rsidP="00E4198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5</w:t>
                  </w:r>
                </w:p>
              </w:tc>
            </w:tr>
            <w:tr w:rsidR="00273030" w:rsidRPr="00DD7496" w:rsidTr="00DC071A">
              <w:trPr>
                <w:trHeight w:val="390"/>
              </w:trPr>
              <w:tc>
                <w:tcPr>
                  <w:tcW w:w="46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3030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>10.  уровнем культуры учащихся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3030" w:rsidRPr="00DD7496" w:rsidRDefault="00273030" w:rsidP="00273030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3030" w:rsidRPr="00DD7496" w:rsidRDefault="00273030" w:rsidP="00E4198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3030" w:rsidRPr="00DD7496" w:rsidRDefault="00273030" w:rsidP="00E4198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10</w:t>
                  </w:r>
                </w:p>
              </w:tc>
            </w:tr>
            <w:tr w:rsidR="00273030" w:rsidRPr="00DD7496" w:rsidTr="00DC071A">
              <w:trPr>
                <w:trHeight w:val="465"/>
              </w:trPr>
              <w:tc>
                <w:tcPr>
                  <w:tcW w:w="46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3030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>11.  содержанием образования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3030" w:rsidRPr="00DD7496" w:rsidRDefault="00273030" w:rsidP="00E4198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3030" w:rsidRPr="00DD7496" w:rsidRDefault="00273030" w:rsidP="00E4198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3030" w:rsidRPr="00DD7496" w:rsidRDefault="00273030" w:rsidP="00E4198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2</w:t>
                  </w:r>
                </w:p>
              </w:tc>
            </w:tr>
            <w:tr w:rsidR="00273030" w:rsidRPr="00DD7496" w:rsidTr="00DC071A">
              <w:trPr>
                <w:trHeight w:val="420"/>
              </w:trPr>
              <w:tc>
                <w:tcPr>
                  <w:tcW w:w="46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3030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>12.  уровнем компьютеризации школы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3030" w:rsidRPr="00DD7496" w:rsidRDefault="00273030" w:rsidP="00E4198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3030" w:rsidRPr="00DD7496" w:rsidRDefault="00273030" w:rsidP="00E4198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16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3030" w:rsidRPr="00DD7496" w:rsidRDefault="00273030" w:rsidP="00E4198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6</w:t>
                  </w:r>
                </w:p>
              </w:tc>
            </w:tr>
            <w:tr w:rsidR="00273030" w:rsidRPr="00DD7496" w:rsidTr="00DC071A">
              <w:trPr>
                <w:trHeight w:val="690"/>
              </w:trPr>
              <w:tc>
                <w:tcPr>
                  <w:tcW w:w="46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3030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>13.  использованием компьютерных технологий в образовательном процессе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3030" w:rsidRPr="00DD7496" w:rsidRDefault="00273030" w:rsidP="00E4198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18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3030" w:rsidRPr="00DD7496" w:rsidRDefault="00273030" w:rsidP="00E4198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3030" w:rsidRPr="00DD7496" w:rsidRDefault="00273030" w:rsidP="00E4198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4</w:t>
                  </w:r>
                </w:p>
              </w:tc>
            </w:tr>
            <w:tr w:rsidR="00273030" w:rsidRPr="00DD7496" w:rsidTr="00DC071A">
              <w:trPr>
                <w:trHeight w:val="480"/>
              </w:trPr>
              <w:tc>
                <w:tcPr>
                  <w:tcW w:w="46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3030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 xml:space="preserve">14.  работой школы по </w:t>
                  </w:r>
                  <w:proofErr w:type="spellStart"/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>здоровьесбережению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3030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3030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3030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2</w:t>
                  </w:r>
                </w:p>
              </w:tc>
            </w:tr>
            <w:tr w:rsidR="00273030" w:rsidRPr="00DD7496" w:rsidTr="00DC071A">
              <w:trPr>
                <w:trHeight w:val="420"/>
              </w:trPr>
              <w:tc>
                <w:tcPr>
                  <w:tcW w:w="46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3030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>15.  объективностью оценок учебной успеваемости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3030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3030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3030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3</w:t>
                  </w:r>
                </w:p>
              </w:tc>
            </w:tr>
            <w:tr w:rsidR="00273030" w:rsidRPr="00DD7496" w:rsidTr="00DC071A">
              <w:trPr>
                <w:trHeight w:val="375"/>
              </w:trPr>
              <w:tc>
                <w:tcPr>
                  <w:tcW w:w="46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3030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>16.  уровнем учебной нагрузки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3030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3030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3030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2</w:t>
                  </w:r>
                </w:p>
              </w:tc>
            </w:tr>
            <w:tr w:rsidR="00273030" w:rsidRPr="00DD7496" w:rsidTr="00DC071A">
              <w:trPr>
                <w:trHeight w:val="435"/>
              </w:trPr>
              <w:tc>
                <w:tcPr>
                  <w:tcW w:w="46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3030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>17.  результатами  ГИА (ОГЭ) учащихся школы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3030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15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3030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3030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6</w:t>
                  </w:r>
                </w:p>
              </w:tc>
            </w:tr>
            <w:tr w:rsidR="00273030" w:rsidRPr="00DD7496" w:rsidTr="00DC071A">
              <w:trPr>
                <w:trHeight w:val="690"/>
              </w:trPr>
              <w:tc>
                <w:tcPr>
                  <w:tcW w:w="46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3030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>18.  работой школы по подготовке учащихся к ГИА (ОГЭ)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3030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3030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3030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2</w:t>
                  </w:r>
                </w:p>
              </w:tc>
            </w:tr>
            <w:tr w:rsidR="00273030" w:rsidRPr="00DD7496" w:rsidTr="00DC071A">
              <w:trPr>
                <w:trHeight w:val="630"/>
              </w:trPr>
              <w:tc>
                <w:tcPr>
                  <w:tcW w:w="46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3030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>19.  профессиональным уровнем педагогов гуманитарных дисциплин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3030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3030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3030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2</w:t>
                  </w:r>
                </w:p>
              </w:tc>
            </w:tr>
            <w:tr w:rsidR="00273030" w:rsidRPr="00DD7496" w:rsidTr="00DC071A">
              <w:trPr>
                <w:trHeight w:val="720"/>
              </w:trPr>
              <w:tc>
                <w:tcPr>
                  <w:tcW w:w="46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3030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>20.  профессиональным уровнем педагогов технических дисциплин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3030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3030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3030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2</w:t>
                  </w:r>
                </w:p>
              </w:tc>
            </w:tr>
            <w:tr w:rsidR="00273030" w:rsidRPr="00DD7496" w:rsidTr="00DC071A">
              <w:trPr>
                <w:trHeight w:val="450"/>
              </w:trPr>
              <w:tc>
                <w:tcPr>
                  <w:tcW w:w="46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3030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>21.  уровнем Ваших знаний по основным предметам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3030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3030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3030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3</w:t>
                  </w:r>
                </w:p>
              </w:tc>
            </w:tr>
            <w:tr w:rsidR="00273030" w:rsidRPr="00DD7496" w:rsidTr="00DC071A">
              <w:trPr>
                <w:trHeight w:val="420"/>
              </w:trPr>
              <w:tc>
                <w:tcPr>
                  <w:tcW w:w="46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3030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 xml:space="preserve">22.  организацией </w:t>
                  </w:r>
                  <w:proofErr w:type="spellStart"/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>внеучебной</w:t>
                  </w:r>
                  <w:proofErr w:type="spellEnd"/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 xml:space="preserve"> деятельности, досуга в школе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3030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3030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3030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4</w:t>
                  </w:r>
                </w:p>
              </w:tc>
            </w:tr>
            <w:tr w:rsidR="00273030" w:rsidRPr="00DD7496" w:rsidTr="00DC071A">
              <w:trPr>
                <w:trHeight w:val="420"/>
              </w:trPr>
              <w:tc>
                <w:tcPr>
                  <w:tcW w:w="46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3030" w:rsidRPr="00DD7496" w:rsidRDefault="005B3C2A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Среднее значение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3030" w:rsidRDefault="005B3C2A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17,22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3030" w:rsidRDefault="00C238B7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2,86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3030" w:rsidRDefault="00C238B7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3,9</w:t>
                  </w:r>
                </w:p>
              </w:tc>
            </w:tr>
            <w:tr w:rsidR="00273030" w:rsidRPr="00DD7496" w:rsidTr="00C24A58">
              <w:trPr>
                <w:trHeight w:val="300"/>
              </w:trPr>
              <w:tc>
                <w:tcPr>
                  <w:tcW w:w="4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030" w:rsidRPr="00DD7496" w:rsidRDefault="00273030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73030" w:rsidRPr="00DD7496" w:rsidRDefault="00273030" w:rsidP="00DC071A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73030" w:rsidRPr="00DD7496" w:rsidRDefault="00273030" w:rsidP="00DC071A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73030" w:rsidRPr="00DD7496" w:rsidRDefault="00273030" w:rsidP="00DC071A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</w:p>
              </w:tc>
            </w:tr>
            <w:tr w:rsidR="00273030" w:rsidRPr="00DD7496" w:rsidTr="00C24A58">
              <w:trPr>
                <w:trHeight w:val="300"/>
              </w:trPr>
              <w:tc>
                <w:tcPr>
                  <w:tcW w:w="4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030" w:rsidRPr="00DD7496" w:rsidRDefault="00273030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73030" w:rsidRPr="00DD7496" w:rsidRDefault="00273030" w:rsidP="00DC071A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73030" w:rsidRPr="00DD7496" w:rsidRDefault="00273030" w:rsidP="00DC071A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73030" w:rsidRPr="00DD7496" w:rsidRDefault="00273030" w:rsidP="00DC071A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</w:p>
              </w:tc>
            </w:tr>
            <w:tr w:rsidR="00273030" w:rsidRPr="00DD7496" w:rsidTr="00DC071A">
              <w:trPr>
                <w:trHeight w:val="315"/>
              </w:trPr>
              <w:tc>
                <w:tcPr>
                  <w:tcW w:w="5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3030" w:rsidRPr="00DD7496" w:rsidRDefault="00273030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lastRenderedPageBreak/>
                    <w:t xml:space="preserve"> Изучает ли школа ваши запросы и потребности?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3030" w:rsidRPr="00DD7496" w:rsidRDefault="00273030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3030" w:rsidRPr="00DD7496" w:rsidRDefault="00273030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</w:p>
              </w:tc>
            </w:tr>
            <w:tr w:rsidR="00273030" w:rsidRPr="00DD7496" w:rsidTr="00DC071A">
              <w:trPr>
                <w:trHeight w:val="315"/>
              </w:trPr>
              <w:tc>
                <w:tcPr>
                  <w:tcW w:w="566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3030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> </w:t>
                  </w:r>
                </w:p>
                <w:p w:rsidR="00273030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3030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>Да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3030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>Нет</w:t>
                  </w:r>
                </w:p>
              </w:tc>
            </w:tr>
            <w:tr w:rsidR="00273030" w:rsidRPr="00DD7496" w:rsidTr="00DC071A">
              <w:trPr>
                <w:trHeight w:val="315"/>
              </w:trPr>
              <w:tc>
                <w:tcPr>
                  <w:tcW w:w="566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3030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>В сфере образования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3030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да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3030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</w:p>
              </w:tc>
            </w:tr>
            <w:tr w:rsidR="00273030" w:rsidRPr="00DD7496" w:rsidTr="00DC071A">
              <w:trPr>
                <w:trHeight w:val="315"/>
              </w:trPr>
              <w:tc>
                <w:tcPr>
                  <w:tcW w:w="566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3030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>В организации досуга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3030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да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3030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</w:p>
              </w:tc>
            </w:tr>
            <w:tr w:rsidR="00273030" w:rsidRPr="00DD7496" w:rsidTr="00DC071A">
              <w:trPr>
                <w:trHeight w:val="495"/>
              </w:trPr>
              <w:tc>
                <w:tcPr>
                  <w:tcW w:w="566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3030" w:rsidRPr="00DD7496" w:rsidRDefault="00273030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>В организации дополнительного образования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3030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да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3030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</w:p>
              </w:tc>
            </w:tr>
            <w:tr w:rsidR="00B0573B" w:rsidRPr="00DD7496" w:rsidTr="00DC071A">
              <w:trPr>
                <w:trHeight w:val="495"/>
              </w:trPr>
              <w:tc>
                <w:tcPr>
                  <w:tcW w:w="566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0573B" w:rsidRPr="00DD7496" w:rsidRDefault="00B0573B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0573B" w:rsidRDefault="00B0573B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0573B" w:rsidRPr="00DD7496" w:rsidRDefault="00B0573B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</w:p>
              </w:tc>
            </w:tr>
            <w:tr w:rsidR="00273030" w:rsidRPr="00DD7496" w:rsidTr="00DC071A">
              <w:trPr>
                <w:trHeight w:val="697"/>
              </w:trPr>
              <w:tc>
                <w:tcPr>
                  <w:tcW w:w="4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3030" w:rsidRPr="00DD7496" w:rsidRDefault="00273030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3030" w:rsidRPr="00DD7496" w:rsidRDefault="00273030" w:rsidP="00DC07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 xml:space="preserve">да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3030" w:rsidRPr="00DD7496" w:rsidRDefault="00273030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>нет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3030" w:rsidRPr="00DD7496" w:rsidRDefault="00273030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 xml:space="preserve">не знаю </w:t>
                  </w:r>
                </w:p>
              </w:tc>
            </w:tr>
            <w:tr w:rsidR="00273030" w:rsidRPr="00DD7496" w:rsidTr="00DC071A">
              <w:trPr>
                <w:trHeight w:val="900"/>
              </w:trPr>
              <w:tc>
                <w:tcPr>
                  <w:tcW w:w="46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3030" w:rsidRPr="00DD7496" w:rsidRDefault="00273030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>На Ваш взгляд, учитывает ли школа в организации деятельности полученную информацию о запросах и потребностях?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3030" w:rsidRPr="00DD7496" w:rsidRDefault="00B0573B" w:rsidP="00DC071A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17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3030" w:rsidRPr="00DD7496" w:rsidRDefault="00B0573B" w:rsidP="00DC071A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3030" w:rsidRPr="00DD7496" w:rsidRDefault="00B0573B" w:rsidP="00DC071A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7</w:t>
                  </w:r>
                </w:p>
              </w:tc>
            </w:tr>
            <w:tr w:rsidR="00273030" w:rsidRPr="00DD7496" w:rsidTr="00DC071A">
              <w:trPr>
                <w:trHeight w:val="900"/>
              </w:trPr>
              <w:tc>
                <w:tcPr>
                  <w:tcW w:w="46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3030" w:rsidRPr="00DD7496" w:rsidRDefault="00273030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 xml:space="preserve">Принимаете ли Вы участие в муниципальных, региональных, зональных, всероссийских и международных олимпиадах, конференциях?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3030" w:rsidRPr="00DD7496" w:rsidRDefault="00B0573B" w:rsidP="00DC071A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24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3030" w:rsidRPr="00DD7496" w:rsidRDefault="00B0573B" w:rsidP="00DC071A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3030" w:rsidRPr="00DD7496" w:rsidRDefault="00B0573B" w:rsidP="00B0573B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0</w:t>
                  </w:r>
                </w:p>
              </w:tc>
            </w:tr>
            <w:tr w:rsidR="00273030" w:rsidRPr="00DD7496" w:rsidTr="00DC071A">
              <w:trPr>
                <w:trHeight w:val="600"/>
              </w:trPr>
              <w:tc>
                <w:tcPr>
                  <w:tcW w:w="46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3030" w:rsidRPr="00DD7496" w:rsidRDefault="00273030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 xml:space="preserve">Возникает ли у Вас необходимость обращаться к репетитору во время подготовки к экзаменам?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3030" w:rsidRPr="00DD7496" w:rsidRDefault="00B0573B" w:rsidP="00B0573B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3030" w:rsidRPr="00DD7496" w:rsidRDefault="00B0573B" w:rsidP="00B0573B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3030" w:rsidRPr="00DD7496" w:rsidRDefault="00B0573B" w:rsidP="00B0573B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2</w:t>
                  </w:r>
                </w:p>
              </w:tc>
            </w:tr>
            <w:tr w:rsidR="00273030" w:rsidRPr="00DD7496" w:rsidTr="00DC071A">
              <w:trPr>
                <w:trHeight w:val="630"/>
              </w:trPr>
              <w:tc>
                <w:tcPr>
                  <w:tcW w:w="46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3030" w:rsidRPr="00DD7496" w:rsidRDefault="00273030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>Можете ли вы сказать: «Моя школа лучше других школ в районе»?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3030" w:rsidRPr="00DD7496" w:rsidRDefault="00B0573B" w:rsidP="00DC071A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15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3030" w:rsidRPr="00DD7496" w:rsidRDefault="00B0573B" w:rsidP="00DC071A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3030" w:rsidRPr="00DD7496" w:rsidRDefault="00B0573B" w:rsidP="00DC071A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6</w:t>
                  </w:r>
                </w:p>
              </w:tc>
            </w:tr>
            <w:tr w:rsidR="00273030" w:rsidRPr="00DD7496" w:rsidTr="00DC071A">
              <w:trPr>
                <w:trHeight w:val="315"/>
              </w:trPr>
              <w:tc>
                <w:tcPr>
                  <w:tcW w:w="46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3030" w:rsidRPr="00DD7496" w:rsidRDefault="00273030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3030" w:rsidRPr="00DD7496" w:rsidRDefault="00273030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>актив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3030" w:rsidRPr="00DD7496" w:rsidRDefault="00273030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>пас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3030" w:rsidRPr="00DD7496" w:rsidRDefault="00273030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> </w:t>
                  </w:r>
                </w:p>
              </w:tc>
            </w:tr>
            <w:tr w:rsidR="00273030" w:rsidRPr="00DD7496" w:rsidTr="00DC071A">
              <w:trPr>
                <w:trHeight w:val="300"/>
              </w:trPr>
              <w:tc>
                <w:tcPr>
                  <w:tcW w:w="46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3030" w:rsidRPr="00DD7496" w:rsidRDefault="00273030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>Какое участие принимают ваши родители в жизни школы?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3030" w:rsidRPr="00DD7496" w:rsidRDefault="00B0573B" w:rsidP="00DC071A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3030" w:rsidRPr="00DD7496" w:rsidRDefault="00B0573B" w:rsidP="00DC071A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19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3030" w:rsidRPr="00DD7496" w:rsidRDefault="00273030" w:rsidP="00DC071A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</w:p>
              </w:tc>
            </w:tr>
            <w:tr w:rsidR="00273030" w:rsidRPr="00DD7496" w:rsidTr="00DC071A">
              <w:trPr>
                <w:trHeight w:val="1200"/>
              </w:trPr>
              <w:tc>
                <w:tcPr>
                  <w:tcW w:w="46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3030" w:rsidRPr="00DD7496" w:rsidRDefault="00273030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 xml:space="preserve">В школе любой ученик может найти подходящий для себя кружок, секцию, клуб, выбрать интересную экскурсию, лекцию, участвовать в проведении праздников, соревнований, культпоходов: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3030" w:rsidRPr="00DD7496" w:rsidRDefault="00B0573B" w:rsidP="00DC071A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15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3030" w:rsidRPr="00DD7496" w:rsidRDefault="00B0573B" w:rsidP="00DC071A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3030" w:rsidRPr="00DD7496" w:rsidRDefault="00273030" w:rsidP="00DC071A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</w:p>
              </w:tc>
            </w:tr>
          </w:tbl>
          <w:p w:rsidR="00187EE8" w:rsidRPr="00FE3882" w:rsidRDefault="00187EE8" w:rsidP="00DC071A">
            <w:pPr>
              <w:pStyle w:val="FR1"/>
              <w:tabs>
                <w:tab w:val="left" w:pos="851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53E5B">
              <w:rPr>
                <w:rFonts w:ascii="Times New Roman" w:hAnsi="Times New Roman"/>
                <w:b/>
                <w:color w:val="000000"/>
                <w:szCs w:val="24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br/>
            </w:r>
            <w:r w:rsidRPr="00DD7496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Опрос родителей</w:t>
            </w:r>
            <w:r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– 30 чел.</w:t>
            </w:r>
          </w:p>
          <w:tbl>
            <w:tblPr>
              <w:tblW w:w="8498" w:type="dxa"/>
              <w:tblInd w:w="41" w:type="dxa"/>
              <w:tblLook w:val="04A0" w:firstRow="1" w:lastRow="0" w:firstColumn="1" w:lastColumn="0" w:noHBand="0" w:noVBand="1"/>
            </w:tblPr>
            <w:tblGrid>
              <w:gridCol w:w="6230"/>
              <w:gridCol w:w="1275"/>
              <w:gridCol w:w="993"/>
            </w:tblGrid>
            <w:tr w:rsidR="002B12E3" w:rsidRPr="00DD7496" w:rsidTr="002B12E3">
              <w:trPr>
                <w:trHeight w:val="630"/>
              </w:trPr>
              <w:tc>
                <w:tcPr>
                  <w:tcW w:w="6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2E3" w:rsidRPr="00DD7496" w:rsidRDefault="002B12E3" w:rsidP="00DC07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>Вопрос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2E3" w:rsidRPr="00DD7496" w:rsidRDefault="002B12E3" w:rsidP="00DC07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>да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2E3" w:rsidRPr="00DD7496" w:rsidRDefault="002B12E3" w:rsidP="00DC07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>%</w:t>
                  </w:r>
                </w:p>
              </w:tc>
            </w:tr>
            <w:tr w:rsidR="002B12E3" w:rsidRPr="00DD7496" w:rsidTr="002B12E3">
              <w:trPr>
                <w:trHeight w:val="465"/>
              </w:trPr>
              <w:tc>
                <w:tcPr>
                  <w:tcW w:w="6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2E3" w:rsidRPr="00DD7496" w:rsidRDefault="002B12E3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>1.      уровнем преподавания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12E3" w:rsidRPr="00DD7496" w:rsidRDefault="002B12E3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25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12E3" w:rsidRPr="00DD7496" w:rsidRDefault="002B12E3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83</w:t>
                  </w:r>
                </w:p>
              </w:tc>
            </w:tr>
            <w:tr w:rsidR="002B12E3" w:rsidRPr="00DD7496" w:rsidTr="002B12E3">
              <w:trPr>
                <w:trHeight w:val="315"/>
              </w:trPr>
              <w:tc>
                <w:tcPr>
                  <w:tcW w:w="6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2E3" w:rsidRPr="00DD7496" w:rsidRDefault="002B12E3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>2.      питанием в школе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12E3" w:rsidRPr="00DD7496" w:rsidRDefault="002B12E3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28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12E3" w:rsidRPr="00DD7496" w:rsidRDefault="002B12E3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93</w:t>
                  </w:r>
                </w:p>
              </w:tc>
            </w:tr>
            <w:tr w:rsidR="002B12E3" w:rsidRPr="00DD7496" w:rsidTr="002B12E3">
              <w:trPr>
                <w:trHeight w:val="315"/>
              </w:trPr>
              <w:tc>
                <w:tcPr>
                  <w:tcW w:w="6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2E3" w:rsidRPr="00DD7496" w:rsidRDefault="002B12E3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>3.      оформлением классов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12E3" w:rsidRPr="00DD7496" w:rsidRDefault="002B12E3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12E3" w:rsidRPr="00DD7496" w:rsidRDefault="002B12E3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87</w:t>
                  </w:r>
                </w:p>
              </w:tc>
            </w:tr>
            <w:tr w:rsidR="002B12E3" w:rsidRPr="00DD7496" w:rsidTr="002B12E3">
              <w:trPr>
                <w:trHeight w:val="630"/>
              </w:trPr>
              <w:tc>
                <w:tcPr>
                  <w:tcW w:w="6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2E3" w:rsidRPr="00DD7496" w:rsidRDefault="002B12E3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>4.      материально-техническим обеспечением школы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12E3" w:rsidRPr="00DD7496" w:rsidRDefault="002B12E3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15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12E3" w:rsidRPr="00DD7496" w:rsidRDefault="002B12E3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50</w:t>
                  </w:r>
                </w:p>
              </w:tc>
            </w:tr>
            <w:tr w:rsidR="002B12E3" w:rsidRPr="00DD7496" w:rsidTr="002B12E3">
              <w:trPr>
                <w:trHeight w:val="315"/>
              </w:trPr>
              <w:tc>
                <w:tcPr>
                  <w:tcW w:w="6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2E3" w:rsidRPr="00DD7496" w:rsidRDefault="002B12E3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>5.      отношениями между школьниками в классе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12E3" w:rsidRPr="00DD7496" w:rsidRDefault="002B12E3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25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12E3" w:rsidRPr="00DD7496" w:rsidRDefault="002B12E3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83</w:t>
                  </w:r>
                </w:p>
              </w:tc>
            </w:tr>
            <w:tr w:rsidR="002B12E3" w:rsidRPr="00DD7496" w:rsidTr="002B12E3">
              <w:trPr>
                <w:trHeight w:val="630"/>
              </w:trPr>
              <w:tc>
                <w:tcPr>
                  <w:tcW w:w="6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2E3" w:rsidRPr="00DD7496" w:rsidRDefault="002B12E3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lastRenderedPageBreak/>
                    <w:t>6.      вашими отношениями с педагогами и администрацией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12E3" w:rsidRPr="00DD7496" w:rsidRDefault="002B12E3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22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12E3" w:rsidRPr="00DD7496" w:rsidRDefault="002B12E3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73</w:t>
                  </w:r>
                </w:p>
              </w:tc>
            </w:tr>
            <w:tr w:rsidR="002B12E3" w:rsidRPr="00DD7496" w:rsidTr="002B12E3">
              <w:trPr>
                <w:trHeight w:val="315"/>
              </w:trPr>
              <w:tc>
                <w:tcPr>
                  <w:tcW w:w="6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2E3" w:rsidRPr="00DD7496" w:rsidRDefault="002B12E3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>7.      отношениями вашего ребенка с педагогами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12E3" w:rsidRPr="00DD7496" w:rsidRDefault="002B12E3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12E3" w:rsidRPr="00DD7496" w:rsidRDefault="002B12E3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87</w:t>
                  </w:r>
                </w:p>
              </w:tc>
            </w:tr>
            <w:tr w:rsidR="002B12E3" w:rsidRPr="00DD7496" w:rsidTr="002B12E3">
              <w:trPr>
                <w:trHeight w:val="315"/>
              </w:trPr>
              <w:tc>
                <w:tcPr>
                  <w:tcW w:w="6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2E3" w:rsidRPr="00DD7496" w:rsidRDefault="002B12E3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>8.      отношением вашего ребенка к школе в целом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12E3" w:rsidRPr="00DD7496" w:rsidRDefault="002B12E3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24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12E3" w:rsidRPr="00DD7496" w:rsidRDefault="002B12E3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80</w:t>
                  </w:r>
                </w:p>
              </w:tc>
            </w:tr>
            <w:tr w:rsidR="002B12E3" w:rsidRPr="00DD7496" w:rsidTr="002B12E3">
              <w:trPr>
                <w:trHeight w:val="315"/>
              </w:trPr>
              <w:tc>
                <w:tcPr>
                  <w:tcW w:w="6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2E3" w:rsidRPr="00DD7496" w:rsidRDefault="002B12E3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>9.      уровнем компьютеризации в школе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12E3" w:rsidRPr="00DD7496" w:rsidRDefault="002B12E3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15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12E3" w:rsidRPr="00DD7496" w:rsidRDefault="002B12E3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50</w:t>
                  </w:r>
                </w:p>
              </w:tc>
            </w:tr>
            <w:tr w:rsidR="002B12E3" w:rsidRPr="00DD7496" w:rsidTr="002B12E3">
              <w:trPr>
                <w:trHeight w:val="630"/>
              </w:trPr>
              <w:tc>
                <w:tcPr>
                  <w:tcW w:w="6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2E3" w:rsidRPr="00DD7496" w:rsidRDefault="002B12E3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>10.  использованием компьютерных технологий в образовательном процессе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12E3" w:rsidRPr="00DD7496" w:rsidRDefault="002B12E3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12E3" w:rsidRPr="00DD7496" w:rsidRDefault="002B12E3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67</w:t>
                  </w:r>
                </w:p>
              </w:tc>
            </w:tr>
            <w:tr w:rsidR="002B12E3" w:rsidRPr="00DD7496" w:rsidTr="002B12E3">
              <w:trPr>
                <w:trHeight w:val="315"/>
              </w:trPr>
              <w:tc>
                <w:tcPr>
                  <w:tcW w:w="6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2E3" w:rsidRPr="00DD7496" w:rsidRDefault="002B12E3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 xml:space="preserve">11.  работой школы по </w:t>
                  </w:r>
                  <w:proofErr w:type="spellStart"/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>здоровьесбережению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12E3" w:rsidRPr="00DD7496" w:rsidRDefault="002B12E3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23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12E3" w:rsidRPr="00DD7496" w:rsidRDefault="002B12E3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77</w:t>
                  </w:r>
                </w:p>
              </w:tc>
            </w:tr>
            <w:tr w:rsidR="002B12E3" w:rsidRPr="00DD7496" w:rsidTr="002B12E3">
              <w:trPr>
                <w:trHeight w:val="630"/>
              </w:trPr>
              <w:tc>
                <w:tcPr>
                  <w:tcW w:w="6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2E3" w:rsidRPr="00DD7496" w:rsidRDefault="002B12E3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>12.  объективностью оценок учебной успеваемости ребенка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12E3" w:rsidRPr="00DD7496" w:rsidRDefault="002B12E3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27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12E3" w:rsidRPr="00DD7496" w:rsidRDefault="002B12E3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90</w:t>
                  </w:r>
                </w:p>
              </w:tc>
            </w:tr>
            <w:tr w:rsidR="002B12E3" w:rsidRPr="00DD7496" w:rsidTr="002B12E3">
              <w:trPr>
                <w:trHeight w:val="315"/>
              </w:trPr>
              <w:tc>
                <w:tcPr>
                  <w:tcW w:w="6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2E3" w:rsidRPr="00DD7496" w:rsidRDefault="002B12E3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>13.  уровнем учебной нагрузки на ребенка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12E3" w:rsidRPr="00DD7496" w:rsidRDefault="002B12E3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27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12E3" w:rsidRPr="00DD7496" w:rsidRDefault="002B12E3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90</w:t>
                  </w:r>
                </w:p>
              </w:tc>
            </w:tr>
            <w:tr w:rsidR="002B12E3" w:rsidRPr="00DD7496" w:rsidTr="002B12E3">
              <w:trPr>
                <w:trHeight w:val="315"/>
              </w:trPr>
              <w:tc>
                <w:tcPr>
                  <w:tcW w:w="6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2E3" w:rsidRPr="00DD7496" w:rsidRDefault="002B12E3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>14.  результатами ГИА учащихся школы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12E3" w:rsidRPr="00DD7496" w:rsidRDefault="002B12E3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28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12E3" w:rsidRPr="00DD7496" w:rsidRDefault="002B12E3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93</w:t>
                  </w:r>
                </w:p>
              </w:tc>
            </w:tr>
            <w:tr w:rsidR="002B12E3" w:rsidRPr="00DD7496" w:rsidTr="002B12E3">
              <w:trPr>
                <w:trHeight w:val="630"/>
              </w:trPr>
              <w:tc>
                <w:tcPr>
                  <w:tcW w:w="6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2E3" w:rsidRPr="00DD7496" w:rsidRDefault="002B12E3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>15.  профессиональным уровнем педагогов гуманитарных дисциплин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12E3" w:rsidRPr="00DD7496" w:rsidRDefault="002B12E3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12E3" w:rsidRPr="00DD7496" w:rsidRDefault="002B12E3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87</w:t>
                  </w:r>
                </w:p>
              </w:tc>
            </w:tr>
            <w:tr w:rsidR="002B12E3" w:rsidRPr="00DD7496" w:rsidTr="002B12E3">
              <w:trPr>
                <w:trHeight w:val="630"/>
              </w:trPr>
              <w:tc>
                <w:tcPr>
                  <w:tcW w:w="6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2E3" w:rsidRPr="00DD7496" w:rsidRDefault="002B12E3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>16.  профессиональным уровнем педагогов технических дисциплин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12E3" w:rsidRPr="00DD7496" w:rsidRDefault="002B12E3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12E3" w:rsidRPr="00DD7496" w:rsidRDefault="002B12E3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87</w:t>
                  </w:r>
                </w:p>
              </w:tc>
            </w:tr>
            <w:tr w:rsidR="002B12E3" w:rsidRPr="00DD7496" w:rsidTr="002B12E3">
              <w:trPr>
                <w:trHeight w:val="630"/>
              </w:trPr>
              <w:tc>
                <w:tcPr>
                  <w:tcW w:w="6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2E3" w:rsidRPr="00DD7496" w:rsidRDefault="002B12E3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>17.  уровнем знаний ребенка по основным предметам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12E3" w:rsidRPr="00DD7496" w:rsidRDefault="002B12E3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12E3" w:rsidRPr="00DD7496" w:rsidRDefault="002B12E3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87</w:t>
                  </w:r>
                </w:p>
              </w:tc>
            </w:tr>
            <w:tr w:rsidR="002B12E3" w:rsidRPr="00DD7496" w:rsidTr="002B12E3">
              <w:trPr>
                <w:trHeight w:val="630"/>
              </w:trPr>
              <w:tc>
                <w:tcPr>
                  <w:tcW w:w="62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12E3" w:rsidRPr="00DD7496" w:rsidRDefault="002B12E3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 xml:space="preserve">18.  организацией </w:t>
                  </w:r>
                  <w:proofErr w:type="spellStart"/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>внеучебной</w:t>
                  </w:r>
                  <w:proofErr w:type="spellEnd"/>
                  <w:r w:rsidRPr="00DD7496">
                    <w:rPr>
                      <w:rFonts w:ascii="Times New Roman" w:hAnsi="Times New Roman" w:cs="Times New Roman"/>
                      <w:i/>
                      <w:color w:val="000000"/>
                    </w:rPr>
                    <w:t xml:space="preserve"> деятельности, досуга в школе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12E3" w:rsidRPr="00DD7496" w:rsidRDefault="002B12E3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19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12E3" w:rsidRPr="00DD7496" w:rsidRDefault="002B12E3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93</w:t>
                  </w:r>
                </w:p>
              </w:tc>
            </w:tr>
            <w:tr w:rsidR="002B12E3" w:rsidRPr="00DD7496" w:rsidTr="002B12E3">
              <w:trPr>
                <w:trHeight w:val="630"/>
              </w:trPr>
              <w:tc>
                <w:tcPr>
                  <w:tcW w:w="6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12E3" w:rsidRPr="00DD7496" w:rsidRDefault="002B12E3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Среднее значение: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12E3" w:rsidRDefault="002B12E3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24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12E3" w:rsidRDefault="002B12E3" w:rsidP="00DC071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81%</w:t>
                  </w:r>
                </w:p>
              </w:tc>
            </w:tr>
          </w:tbl>
          <w:p w:rsidR="00187EE8" w:rsidRPr="00FE3882" w:rsidRDefault="00187EE8" w:rsidP="00DC071A">
            <w:pPr>
              <w:pStyle w:val="FR1"/>
              <w:tabs>
                <w:tab w:val="left" w:pos="851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87EE8" w:rsidRPr="00FE3882" w:rsidRDefault="00187EE8" w:rsidP="00DC07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FE38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Опрос учителей о степени удовлетворенности работой ОО:</w:t>
            </w:r>
          </w:p>
          <w:tbl>
            <w:tblPr>
              <w:tblpPr w:leftFromText="180" w:rightFromText="180" w:vertAnchor="text" w:tblpY="1"/>
              <w:tblOverlap w:val="never"/>
              <w:tblW w:w="8266" w:type="dxa"/>
              <w:tblInd w:w="93" w:type="dxa"/>
              <w:tblLook w:val="04A0" w:firstRow="1" w:lastRow="0" w:firstColumn="1" w:lastColumn="0" w:noHBand="0" w:noVBand="1"/>
            </w:tblPr>
            <w:tblGrid>
              <w:gridCol w:w="495"/>
              <w:gridCol w:w="7771"/>
            </w:tblGrid>
            <w:tr w:rsidR="00187EE8" w:rsidRPr="00B86292" w:rsidTr="00DC071A">
              <w:trPr>
                <w:trHeight w:val="517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 </w:t>
                  </w:r>
                </w:p>
              </w:tc>
              <w:tc>
                <w:tcPr>
                  <w:tcW w:w="7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5 – полностью осуществлено в ОУ, 4 – значительный прогресс, 3 – некоторые достижения, 2 – деятельность в этом направлении не начиналась, 1 – не знаю, затрудняюсь ответить.</w:t>
                  </w:r>
                </w:p>
              </w:tc>
            </w:tr>
            <w:tr w:rsidR="00187EE8" w:rsidRPr="00B86292" w:rsidTr="00DC071A">
              <w:trPr>
                <w:trHeight w:val="247"/>
              </w:trPr>
              <w:tc>
                <w:tcPr>
                  <w:tcW w:w="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1</w:t>
                  </w:r>
                </w:p>
              </w:tc>
              <w:tc>
                <w:tcPr>
                  <w:tcW w:w="7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- доступностью информации о всесторонней деятельности ОУ;</w:t>
                  </w:r>
                </w:p>
              </w:tc>
            </w:tr>
            <w:tr w:rsidR="00187EE8" w:rsidRPr="00B86292" w:rsidTr="00DC071A">
              <w:trPr>
                <w:trHeight w:val="264"/>
              </w:trPr>
              <w:tc>
                <w:tcPr>
                  <w:tcW w:w="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2</w:t>
                  </w:r>
                </w:p>
              </w:tc>
              <w:tc>
                <w:tcPr>
                  <w:tcW w:w="7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- предоставляемыми полномочиями в рамках компетенций;</w:t>
                  </w:r>
                </w:p>
              </w:tc>
            </w:tr>
            <w:tr w:rsidR="00187EE8" w:rsidRPr="00B86292" w:rsidTr="00DC071A">
              <w:trPr>
                <w:trHeight w:val="335"/>
              </w:trPr>
              <w:tc>
                <w:tcPr>
                  <w:tcW w:w="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3</w:t>
                  </w:r>
                </w:p>
              </w:tc>
              <w:tc>
                <w:tcPr>
                  <w:tcW w:w="7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- равными возможностями участия учителей образовательного учреждения в разносторонней деятельности  (на основе открытого конкурса или результатов аттестации);</w:t>
                  </w:r>
                </w:p>
              </w:tc>
            </w:tr>
            <w:tr w:rsidR="00187EE8" w:rsidRPr="00B86292" w:rsidTr="00DC071A">
              <w:trPr>
                <w:trHeight w:val="370"/>
              </w:trPr>
              <w:tc>
                <w:tcPr>
                  <w:tcW w:w="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4</w:t>
                  </w:r>
                </w:p>
              </w:tc>
              <w:tc>
                <w:tcPr>
                  <w:tcW w:w="7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- участием преподавателей и сотрудников в принятии управленческих решений, как по общим вопросам, так и вопросам качества;</w:t>
                  </w:r>
                </w:p>
              </w:tc>
            </w:tr>
            <w:tr w:rsidR="00187EE8" w:rsidRPr="00B86292" w:rsidTr="00DC071A">
              <w:trPr>
                <w:trHeight w:val="188"/>
              </w:trPr>
              <w:tc>
                <w:tcPr>
                  <w:tcW w:w="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5</w:t>
                  </w:r>
                </w:p>
              </w:tc>
              <w:tc>
                <w:tcPr>
                  <w:tcW w:w="7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- отношением со стороны руководства;</w:t>
                  </w:r>
                </w:p>
              </w:tc>
            </w:tr>
            <w:tr w:rsidR="00187EE8" w:rsidRPr="00B86292" w:rsidTr="00DC071A">
              <w:trPr>
                <w:trHeight w:val="235"/>
              </w:trPr>
              <w:tc>
                <w:tcPr>
                  <w:tcW w:w="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6</w:t>
                  </w:r>
                </w:p>
              </w:tc>
              <w:tc>
                <w:tcPr>
                  <w:tcW w:w="7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- возможностями повышения квалификации;</w:t>
                  </w:r>
                </w:p>
              </w:tc>
            </w:tr>
            <w:tr w:rsidR="00187EE8" w:rsidRPr="00B86292" w:rsidTr="00DC071A">
              <w:trPr>
                <w:trHeight w:val="264"/>
              </w:trPr>
              <w:tc>
                <w:tcPr>
                  <w:tcW w:w="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7</w:t>
                  </w:r>
                </w:p>
              </w:tc>
              <w:tc>
                <w:tcPr>
                  <w:tcW w:w="7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- признанием успехов и достижений, заслуг отдельных работников и групп;</w:t>
                  </w:r>
                </w:p>
              </w:tc>
            </w:tr>
            <w:tr w:rsidR="00187EE8" w:rsidRPr="00B86292" w:rsidTr="00DC071A">
              <w:trPr>
                <w:trHeight w:val="247"/>
              </w:trPr>
              <w:tc>
                <w:tcPr>
                  <w:tcW w:w="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8</w:t>
                  </w:r>
                </w:p>
              </w:tc>
              <w:tc>
                <w:tcPr>
                  <w:tcW w:w="7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- принципами, целями, задачами и политикой образовательного учреждения;</w:t>
                  </w:r>
                </w:p>
              </w:tc>
            </w:tr>
            <w:tr w:rsidR="00187EE8" w:rsidRPr="00B86292" w:rsidTr="00DC071A">
              <w:trPr>
                <w:trHeight w:val="241"/>
              </w:trPr>
              <w:tc>
                <w:tcPr>
                  <w:tcW w:w="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9</w:t>
                  </w:r>
                </w:p>
              </w:tc>
              <w:tc>
                <w:tcPr>
                  <w:tcW w:w="7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- деятельностью администрации;</w:t>
                  </w:r>
                </w:p>
              </w:tc>
            </w:tr>
            <w:tr w:rsidR="00187EE8" w:rsidRPr="00B86292" w:rsidTr="00DC071A">
              <w:trPr>
                <w:trHeight w:val="235"/>
              </w:trPr>
              <w:tc>
                <w:tcPr>
                  <w:tcW w:w="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10</w:t>
                  </w:r>
                </w:p>
              </w:tc>
              <w:tc>
                <w:tcPr>
                  <w:tcW w:w="7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- условиями оплаты труда;</w:t>
                  </w:r>
                </w:p>
              </w:tc>
            </w:tr>
            <w:tr w:rsidR="00187EE8" w:rsidRPr="00B86292" w:rsidTr="00DC071A">
              <w:trPr>
                <w:trHeight w:val="306"/>
              </w:trPr>
              <w:tc>
                <w:tcPr>
                  <w:tcW w:w="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11</w:t>
                  </w:r>
                </w:p>
              </w:tc>
              <w:tc>
                <w:tcPr>
                  <w:tcW w:w="7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- условиями организации труда и оснащения рабочего места;</w:t>
                  </w:r>
                </w:p>
              </w:tc>
            </w:tr>
            <w:tr w:rsidR="00187EE8" w:rsidRPr="00B86292" w:rsidTr="00DC071A">
              <w:trPr>
                <w:trHeight w:val="253"/>
              </w:trPr>
              <w:tc>
                <w:tcPr>
                  <w:tcW w:w="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lastRenderedPageBreak/>
                    <w:t>12</w:t>
                  </w:r>
                </w:p>
              </w:tc>
              <w:tc>
                <w:tcPr>
                  <w:tcW w:w="7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- удобством и услугами;</w:t>
                  </w:r>
                </w:p>
              </w:tc>
            </w:tr>
            <w:tr w:rsidR="00187EE8" w:rsidRPr="00B86292" w:rsidTr="00DC071A">
              <w:trPr>
                <w:trHeight w:val="235"/>
              </w:trPr>
              <w:tc>
                <w:tcPr>
                  <w:tcW w:w="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13</w:t>
                  </w:r>
                </w:p>
              </w:tc>
              <w:tc>
                <w:tcPr>
                  <w:tcW w:w="7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- охраной труда и его безопасностью;</w:t>
                  </w:r>
                </w:p>
              </w:tc>
            </w:tr>
            <w:tr w:rsidR="00187EE8" w:rsidRPr="00B86292" w:rsidTr="00DC071A">
              <w:trPr>
                <w:trHeight w:val="235"/>
              </w:trPr>
              <w:tc>
                <w:tcPr>
                  <w:tcW w:w="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14</w:t>
                  </w:r>
                </w:p>
              </w:tc>
              <w:tc>
                <w:tcPr>
                  <w:tcW w:w="7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-  гарантиями занятости в соответствии с договором;</w:t>
                  </w:r>
                </w:p>
              </w:tc>
            </w:tr>
            <w:tr w:rsidR="00187EE8" w:rsidRPr="00B86292" w:rsidTr="00DC071A">
              <w:trPr>
                <w:trHeight w:val="235"/>
              </w:trPr>
              <w:tc>
                <w:tcPr>
                  <w:tcW w:w="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15</w:t>
                  </w:r>
                </w:p>
              </w:tc>
              <w:tc>
                <w:tcPr>
                  <w:tcW w:w="7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- отношениями в коллективе и рабочей обстановкой;</w:t>
                  </w:r>
                </w:p>
              </w:tc>
            </w:tr>
            <w:tr w:rsidR="00187EE8" w:rsidRPr="00B86292" w:rsidTr="00DC071A">
              <w:trPr>
                <w:trHeight w:val="241"/>
              </w:trPr>
              <w:tc>
                <w:tcPr>
                  <w:tcW w:w="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16</w:t>
                  </w:r>
                </w:p>
              </w:tc>
              <w:tc>
                <w:tcPr>
                  <w:tcW w:w="7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-управлением изменениями в деятельности образовательного учреждения;</w:t>
                  </w:r>
                </w:p>
              </w:tc>
            </w:tr>
            <w:tr w:rsidR="00187EE8" w:rsidRPr="00B86292" w:rsidTr="00DC071A">
              <w:trPr>
                <w:trHeight w:val="235"/>
              </w:trPr>
              <w:tc>
                <w:tcPr>
                  <w:tcW w:w="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17</w:t>
                  </w:r>
                </w:p>
              </w:tc>
              <w:tc>
                <w:tcPr>
                  <w:tcW w:w="7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- системой информационного обеспечения;</w:t>
                  </w:r>
                </w:p>
              </w:tc>
            </w:tr>
            <w:tr w:rsidR="00187EE8" w:rsidRPr="00B86292" w:rsidTr="00DC071A">
              <w:trPr>
                <w:trHeight w:val="223"/>
              </w:trPr>
              <w:tc>
                <w:tcPr>
                  <w:tcW w:w="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18</w:t>
                  </w:r>
                </w:p>
              </w:tc>
              <w:tc>
                <w:tcPr>
                  <w:tcW w:w="7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- системой питания, медицинского и другого обслуживания;</w:t>
                  </w:r>
                </w:p>
              </w:tc>
            </w:tr>
            <w:tr w:rsidR="00187EE8" w:rsidRPr="00B86292" w:rsidTr="00DC071A">
              <w:trPr>
                <w:trHeight w:val="288"/>
              </w:trPr>
              <w:tc>
                <w:tcPr>
                  <w:tcW w:w="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19</w:t>
                  </w:r>
                </w:p>
              </w:tc>
              <w:tc>
                <w:tcPr>
                  <w:tcW w:w="7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- возможностями предоставления льгот (отдых, санаторное лечение и др.);</w:t>
                  </w:r>
                </w:p>
              </w:tc>
            </w:tr>
            <w:tr w:rsidR="00187EE8" w:rsidRPr="00B86292" w:rsidTr="00DC071A">
              <w:trPr>
                <w:trHeight w:val="259"/>
              </w:trPr>
              <w:tc>
                <w:tcPr>
                  <w:tcW w:w="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B86292" w:rsidRDefault="00187EE8" w:rsidP="00DC071A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20</w:t>
                  </w:r>
                </w:p>
              </w:tc>
              <w:tc>
                <w:tcPr>
                  <w:tcW w:w="7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7EE8" w:rsidRPr="00B86292" w:rsidRDefault="00187EE8" w:rsidP="00DC071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- ролью образовательного учреждения в обществе и в соответствующей профессиональной области.</w:t>
                  </w:r>
                </w:p>
              </w:tc>
            </w:tr>
          </w:tbl>
          <w:p w:rsidR="00187EE8" w:rsidRPr="00FE3882" w:rsidRDefault="00187EE8" w:rsidP="00DC07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076D4967" wp14:editId="06A5B9E1">
                  <wp:extent cx="5486400" cy="3200400"/>
                  <wp:effectExtent l="0" t="0" r="0" b="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  <w:r w:rsidRPr="00FE38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br/>
            </w:r>
            <w:r w:rsidRPr="00FE38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1ED8AED4" wp14:editId="79B7B66E">
                  <wp:extent cx="5486400" cy="3200400"/>
                  <wp:effectExtent l="0" t="0" r="0" b="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  <w:r w:rsidRPr="00FE38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br/>
            </w:r>
          </w:p>
        </w:tc>
      </w:tr>
      <w:tr w:rsidR="00187EE8" w:rsidRPr="00065B63" w:rsidTr="0016606F">
        <w:trPr>
          <w:tblCellSpacing w:w="22" w:type="dxa"/>
        </w:trPr>
        <w:tc>
          <w:tcPr>
            <w:tcW w:w="2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233" w:rsidRDefault="001D0233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Кадровая укомплектованность</w:t>
            </w: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Pr="00065B63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233" w:rsidRDefault="001D0233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D6D1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ru-RU"/>
              </w:rPr>
              <w:lastRenderedPageBreak/>
              <w:t>Кадровое обеспечение: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</w:r>
            <w:r w:rsidRPr="000D6D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Возрастной состав: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850"/>
              <w:gridCol w:w="1178"/>
              <w:gridCol w:w="1149"/>
              <w:gridCol w:w="681"/>
              <w:gridCol w:w="681"/>
              <w:gridCol w:w="681"/>
              <w:gridCol w:w="682"/>
              <w:gridCol w:w="682"/>
              <w:gridCol w:w="682"/>
              <w:gridCol w:w="682"/>
              <w:gridCol w:w="807"/>
            </w:tblGrid>
            <w:tr w:rsidR="00187EE8" w:rsidTr="00DC071A">
              <w:trPr>
                <w:trHeight w:val="630"/>
              </w:trPr>
              <w:tc>
                <w:tcPr>
                  <w:tcW w:w="850" w:type="dxa"/>
                  <w:vMerge w:val="restart"/>
                </w:tcPr>
                <w:p w:rsidR="00187EE8" w:rsidRPr="00F2385A" w:rsidRDefault="00187EE8" w:rsidP="00DC071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</w:pPr>
                  <w:r w:rsidRPr="00F2385A"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  <w:t>Всего (чел)</w:t>
                  </w:r>
                </w:p>
              </w:tc>
              <w:tc>
                <w:tcPr>
                  <w:tcW w:w="2327" w:type="dxa"/>
                  <w:gridSpan w:val="2"/>
                  <w:tcBorders>
                    <w:bottom w:val="single" w:sz="4" w:space="0" w:color="auto"/>
                  </w:tcBorders>
                </w:tcPr>
                <w:p w:rsidR="00187EE8" w:rsidRPr="00F2385A" w:rsidRDefault="00187EE8" w:rsidP="00DC071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</w:pPr>
                  <w:r w:rsidRPr="00F2385A"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  <w:t>Из них</w:t>
                  </w:r>
                </w:p>
              </w:tc>
              <w:tc>
                <w:tcPr>
                  <w:tcW w:w="5453" w:type="dxa"/>
                  <w:gridSpan w:val="8"/>
                  <w:tcBorders>
                    <w:bottom w:val="single" w:sz="4" w:space="0" w:color="auto"/>
                  </w:tcBorders>
                </w:tcPr>
                <w:p w:rsidR="00187EE8" w:rsidRPr="00F2385A" w:rsidRDefault="00187EE8" w:rsidP="00DC071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</w:pPr>
                </w:p>
              </w:tc>
            </w:tr>
            <w:tr w:rsidR="00187EE8" w:rsidTr="00DC071A">
              <w:trPr>
                <w:trHeight w:val="736"/>
              </w:trPr>
              <w:tc>
                <w:tcPr>
                  <w:tcW w:w="850" w:type="dxa"/>
                  <w:vMerge/>
                </w:tcPr>
                <w:p w:rsidR="00187EE8" w:rsidRPr="00F2385A" w:rsidRDefault="00187EE8" w:rsidP="00DC071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187EE8" w:rsidRPr="00F2385A" w:rsidRDefault="00187EE8" w:rsidP="00DC071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</w:pPr>
                  <w:r w:rsidRPr="00F2385A"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  <w:t>Женщин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187EE8" w:rsidRPr="00F2385A" w:rsidRDefault="00187EE8" w:rsidP="00DC071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</w:pPr>
                  <w:r w:rsidRPr="00F2385A"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  <w:t>Мужчин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</w:tcBorders>
                </w:tcPr>
                <w:p w:rsidR="00187EE8" w:rsidRPr="00F2385A" w:rsidRDefault="00187EE8" w:rsidP="00DC071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  <w:t>До 30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</w:tcBorders>
                </w:tcPr>
                <w:p w:rsidR="00187EE8" w:rsidRPr="00F2385A" w:rsidRDefault="00187EE8" w:rsidP="00DC071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  <w:t>31-35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</w:tcBorders>
                </w:tcPr>
                <w:p w:rsidR="00187EE8" w:rsidRPr="00F2385A" w:rsidRDefault="00187EE8" w:rsidP="00DC071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  <w:t>36-40</w:t>
                  </w:r>
                </w:p>
              </w:tc>
              <w:tc>
                <w:tcPr>
                  <w:tcW w:w="682" w:type="dxa"/>
                  <w:tcBorders>
                    <w:top w:val="single" w:sz="4" w:space="0" w:color="auto"/>
                  </w:tcBorders>
                </w:tcPr>
                <w:p w:rsidR="00187EE8" w:rsidRPr="00F2385A" w:rsidRDefault="00187EE8" w:rsidP="00DC071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  <w:t>41-50</w:t>
                  </w:r>
                </w:p>
              </w:tc>
              <w:tc>
                <w:tcPr>
                  <w:tcW w:w="682" w:type="dxa"/>
                  <w:tcBorders>
                    <w:top w:val="single" w:sz="4" w:space="0" w:color="auto"/>
                  </w:tcBorders>
                </w:tcPr>
                <w:p w:rsidR="00187EE8" w:rsidRPr="00F2385A" w:rsidRDefault="00187EE8" w:rsidP="00DC071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  <w:t>51-55</w:t>
                  </w:r>
                </w:p>
              </w:tc>
              <w:tc>
                <w:tcPr>
                  <w:tcW w:w="682" w:type="dxa"/>
                  <w:tcBorders>
                    <w:top w:val="single" w:sz="4" w:space="0" w:color="auto"/>
                  </w:tcBorders>
                </w:tcPr>
                <w:p w:rsidR="00187EE8" w:rsidRPr="00F2385A" w:rsidRDefault="00187EE8" w:rsidP="00DC071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  <w:t>55-60</w:t>
                  </w:r>
                </w:p>
              </w:tc>
              <w:tc>
                <w:tcPr>
                  <w:tcW w:w="682" w:type="dxa"/>
                  <w:tcBorders>
                    <w:top w:val="single" w:sz="4" w:space="0" w:color="auto"/>
                  </w:tcBorders>
                </w:tcPr>
                <w:p w:rsidR="00187EE8" w:rsidRPr="00F2385A" w:rsidRDefault="00187EE8" w:rsidP="00DC071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  <w:t>61-65</w:t>
                  </w:r>
                </w:p>
              </w:tc>
              <w:tc>
                <w:tcPr>
                  <w:tcW w:w="682" w:type="dxa"/>
                  <w:tcBorders>
                    <w:top w:val="single" w:sz="4" w:space="0" w:color="auto"/>
                  </w:tcBorders>
                </w:tcPr>
                <w:p w:rsidR="00187EE8" w:rsidRPr="00F2385A" w:rsidRDefault="00187EE8" w:rsidP="00DC071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  <w:t>65 и старше</w:t>
                  </w:r>
                </w:p>
              </w:tc>
            </w:tr>
            <w:tr w:rsidR="00187EE8" w:rsidTr="00DC071A">
              <w:tc>
                <w:tcPr>
                  <w:tcW w:w="850" w:type="dxa"/>
                </w:tcPr>
                <w:p w:rsidR="00187EE8" w:rsidRPr="00F2385A" w:rsidRDefault="00187EE8" w:rsidP="00DC071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  <w:t>13</w:t>
                  </w:r>
                </w:p>
              </w:tc>
              <w:tc>
                <w:tcPr>
                  <w:tcW w:w="1178" w:type="dxa"/>
                  <w:tcBorders>
                    <w:right w:val="single" w:sz="4" w:space="0" w:color="auto"/>
                  </w:tcBorders>
                </w:tcPr>
                <w:p w:rsidR="00187EE8" w:rsidRPr="00F2385A" w:rsidRDefault="00187EE8" w:rsidP="00DC071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  <w:t>12</w:t>
                  </w:r>
                </w:p>
              </w:tc>
              <w:tc>
                <w:tcPr>
                  <w:tcW w:w="1149" w:type="dxa"/>
                  <w:tcBorders>
                    <w:left w:val="single" w:sz="4" w:space="0" w:color="auto"/>
                  </w:tcBorders>
                </w:tcPr>
                <w:p w:rsidR="00187EE8" w:rsidRPr="00F2385A" w:rsidRDefault="00187EE8" w:rsidP="00DC071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  <w:t>1</w:t>
                  </w:r>
                </w:p>
              </w:tc>
              <w:tc>
                <w:tcPr>
                  <w:tcW w:w="681" w:type="dxa"/>
                </w:tcPr>
                <w:p w:rsidR="00187EE8" w:rsidRPr="00F2385A" w:rsidRDefault="00B0573B" w:rsidP="00DC071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  <w:t>5</w:t>
                  </w:r>
                </w:p>
              </w:tc>
              <w:tc>
                <w:tcPr>
                  <w:tcW w:w="681" w:type="dxa"/>
                </w:tcPr>
                <w:p w:rsidR="00187EE8" w:rsidRPr="00F2385A" w:rsidRDefault="00187EE8" w:rsidP="00DC071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  <w:t>1</w:t>
                  </w:r>
                </w:p>
              </w:tc>
              <w:tc>
                <w:tcPr>
                  <w:tcW w:w="681" w:type="dxa"/>
                </w:tcPr>
                <w:p w:rsidR="00187EE8" w:rsidRPr="00F2385A" w:rsidRDefault="00B0573B" w:rsidP="00DC071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  <w:t>1</w:t>
                  </w:r>
                </w:p>
              </w:tc>
              <w:tc>
                <w:tcPr>
                  <w:tcW w:w="682" w:type="dxa"/>
                </w:tcPr>
                <w:p w:rsidR="00187EE8" w:rsidRPr="00F2385A" w:rsidRDefault="00187EE8" w:rsidP="00DC071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  <w:t>5</w:t>
                  </w:r>
                </w:p>
              </w:tc>
              <w:tc>
                <w:tcPr>
                  <w:tcW w:w="682" w:type="dxa"/>
                </w:tcPr>
                <w:p w:rsidR="00187EE8" w:rsidRPr="00F2385A" w:rsidRDefault="00187EE8" w:rsidP="00DC071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  <w:t>0</w:t>
                  </w:r>
                </w:p>
              </w:tc>
              <w:tc>
                <w:tcPr>
                  <w:tcW w:w="682" w:type="dxa"/>
                </w:tcPr>
                <w:p w:rsidR="00187EE8" w:rsidRPr="00F2385A" w:rsidRDefault="00187EE8" w:rsidP="00DC071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  <w:t>0</w:t>
                  </w:r>
                </w:p>
              </w:tc>
              <w:tc>
                <w:tcPr>
                  <w:tcW w:w="682" w:type="dxa"/>
                </w:tcPr>
                <w:p w:rsidR="00187EE8" w:rsidRPr="00F2385A" w:rsidRDefault="00187EE8" w:rsidP="00DC071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  <w:t>1</w:t>
                  </w:r>
                </w:p>
              </w:tc>
              <w:tc>
                <w:tcPr>
                  <w:tcW w:w="682" w:type="dxa"/>
                </w:tcPr>
                <w:p w:rsidR="00187EE8" w:rsidRPr="00F2385A" w:rsidRDefault="00187EE8" w:rsidP="00DC071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</w:pPr>
                </w:p>
              </w:tc>
            </w:tr>
          </w:tbl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Стаж работы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232"/>
              <w:gridCol w:w="1232"/>
              <w:gridCol w:w="1232"/>
              <w:gridCol w:w="1232"/>
              <w:gridCol w:w="1232"/>
              <w:gridCol w:w="1232"/>
              <w:gridCol w:w="1233"/>
            </w:tblGrid>
            <w:tr w:rsidR="00187EE8" w:rsidRPr="00E94505" w:rsidTr="00DC071A">
              <w:trPr>
                <w:jc w:val="center"/>
              </w:trPr>
              <w:tc>
                <w:tcPr>
                  <w:tcW w:w="1232" w:type="dxa"/>
                </w:tcPr>
                <w:p w:rsidR="00187EE8" w:rsidRPr="00E94505" w:rsidRDefault="00187EE8" w:rsidP="00DC071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b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Cs w:val="24"/>
                    </w:rPr>
                    <w:t>Всего</w:t>
                  </w:r>
                </w:p>
              </w:tc>
              <w:tc>
                <w:tcPr>
                  <w:tcW w:w="7393" w:type="dxa"/>
                  <w:gridSpan w:val="6"/>
                </w:tcPr>
                <w:p w:rsidR="00187EE8" w:rsidRPr="00E94505" w:rsidRDefault="00187EE8" w:rsidP="00DC071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b/>
                      <w:color w:val="000000" w:themeColor="text1"/>
                      <w:szCs w:val="24"/>
                    </w:rPr>
                  </w:pPr>
                  <w:r w:rsidRPr="00E94505">
                    <w:rPr>
                      <w:rFonts w:ascii="Times New Roman" w:eastAsia="Times New Roman" w:hAnsi="Times New Roman"/>
                      <w:b/>
                      <w:color w:val="000000" w:themeColor="text1"/>
                      <w:szCs w:val="24"/>
                    </w:rPr>
                    <w:t>Стаж работы в отрасли</w:t>
                  </w:r>
                </w:p>
              </w:tc>
            </w:tr>
            <w:tr w:rsidR="00187EE8" w:rsidRPr="00E94505" w:rsidTr="00DC071A">
              <w:trPr>
                <w:jc w:val="center"/>
              </w:trPr>
              <w:tc>
                <w:tcPr>
                  <w:tcW w:w="1232" w:type="dxa"/>
                </w:tcPr>
                <w:p w:rsidR="00187EE8" w:rsidRPr="00E94505" w:rsidRDefault="00187EE8" w:rsidP="00DC071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b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32" w:type="dxa"/>
                </w:tcPr>
                <w:p w:rsidR="00187EE8" w:rsidRPr="00E94505" w:rsidRDefault="00187EE8" w:rsidP="00DC071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b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Cs w:val="24"/>
                    </w:rPr>
                    <w:t>До 2</w:t>
                  </w:r>
                </w:p>
              </w:tc>
              <w:tc>
                <w:tcPr>
                  <w:tcW w:w="1232" w:type="dxa"/>
                </w:tcPr>
                <w:p w:rsidR="00187EE8" w:rsidRPr="00E94505" w:rsidRDefault="00187EE8" w:rsidP="00DC071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b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Cs w:val="24"/>
                    </w:rPr>
                    <w:t>2-5</w:t>
                  </w:r>
                </w:p>
              </w:tc>
              <w:tc>
                <w:tcPr>
                  <w:tcW w:w="1232" w:type="dxa"/>
                </w:tcPr>
                <w:p w:rsidR="00187EE8" w:rsidRPr="00E94505" w:rsidRDefault="00187EE8" w:rsidP="00DC071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b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Cs w:val="24"/>
                    </w:rPr>
                    <w:t>5-10</w:t>
                  </w:r>
                </w:p>
              </w:tc>
              <w:tc>
                <w:tcPr>
                  <w:tcW w:w="1232" w:type="dxa"/>
                </w:tcPr>
                <w:p w:rsidR="00187EE8" w:rsidRPr="00E94505" w:rsidRDefault="00187EE8" w:rsidP="00DC071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b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Cs w:val="24"/>
                    </w:rPr>
                    <w:t>10-15</w:t>
                  </w:r>
                </w:p>
              </w:tc>
              <w:tc>
                <w:tcPr>
                  <w:tcW w:w="1232" w:type="dxa"/>
                </w:tcPr>
                <w:p w:rsidR="00187EE8" w:rsidRPr="00E94505" w:rsidRDefault="00187EE8" w:rsidP="00DC071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b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Cs w:val="24"/>
                    </w:rPr>
                    <w:t>15-20</w:t>
                  </w:r>
                </w:p>
              </w:tc>
              <w:tc>
                <w:tcPr>
                  <w:tcW w:w="1233" w:type="dxa"/>
                </w:tcPr>
                <w:p w:rsidR="00187EE8" w:rsidRPr="00E94505" w:rsidRDefault="00187EE8" w:rsidP="00DC071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b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Cs w:val="24"/>
                    </w:rPr>
                    <w:t>Свыше 20</w:t>
                  </w:r>
                </w:p>
              </w:tc>
            </w:tr>
            <w:tr w:rsidR="00187EE8" w:rsidRPr="00E94505" w:rsidTr="00DC071A">
              <w:trPr>
                <w:jc w:val="center"/>
              </w:trPr>
              <w:tc>
                <w:tcPr>
                  <w:tcW w:w="1232" w:type="dxa"/>
                </w:tcPr>
                <w:p w:rsidR="00187EE8" w:rsidRPr="00E94505" w:rsidRDefault="00187EE8" w:rsidP="00DC071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b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Cs w:val="24"/>
                    </w:rPr>
                    <w:t>13</w:t>
                  </w:r>
                </w:p>
              </w:tc>
              <w:tc>
                <w:tcPr>
                  <w:tcW w:w="1232" w:type="dxa"/>
                </w:tcPr>
                <w:p w:rsidR="00187EE8" w:rsidRDefault="00B0573B" w:rsidP="00DC071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b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Cs w:val="24"/>
                    </w:rPr>
                    <w:t>2</w:t>
                  </w:r>
                </w:p>
              </w:tc>
              <w:tc>
                <w:tcPr>
                  <w:tcW w:w="1232" w:type="dxa"/>
                </w:tcPr>
                <w:p w:rsidR="00187EE8" w:rsidRDefault="00187EE8" w:rsidP="00DC071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b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Cs w:val="24"/>
                    </w:rPr>
                    <w:t>2</w:t>
                  </w:r>
                </w:p>
              </w:tc>
              <w:tc>
                <w:tcPr>
                  <w:tcW w:w="1232" w:type="dxa"/>
                </w:tcPr>
                <w:p w:rsidR="00187EE8" w:rsidRDefault="00B0573B" w:rsidP="00DC071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b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Cs w:val="24"/>
                    </w:rPr>
                    <w:t>2</w:t>
                  </w:r>
                </w:p>
              </w:tc>
              <w:tc>
                <w:tcPr>
                  <w:tcW w:w="1232" w:type="dxa"/>
                </w:tcPr>
                <w:p w:rsidR="00187EE8" w:rsidRDefault="00187EE8" w:rsidP="00DC071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b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Cs w:val="24"/>
                    </w:rPr>
                    <w:t>2</w:t>
                  </w:r>
                </w:p>
              </w:tc>
              <w:tc>
                <w:tcPr>
                  <w:tcW w:w="1232" w:type="dxa"/>
                </w:tcPr>
                <w:p w:rsidR="00187EE8" w:rsidRDefault="00187EE8" w:rsidP="00DC071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b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Cs w:val="24"/>
                    </w:rPr>
                    <w:t>0</w:t>
                  </w:r>
                </w:p>
              </w:tc>
              <w:tc>
                <w:tcPr>
                  <w:tcW w:w="1233" w:type="dxa"/>
                </w:tcPr>
                <w:p w:rsidR="00187EE8" w:rsidRDefault="00187EE8" w:rsidP="00DC071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b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Cs w:val="24"/>
                    </w:rPr>
                    <w:t>5</w:t>
                  </w:r>
                </w:p>
              </w:tc>
            </w:tr>
          </w:tbl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92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Уровень образования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категория</w:t>
            </w:r>
            <w:r w:rsidRPr="00B92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повышение квалификации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tbl>
            <w:tblPr>
              <w:tblW w:w="777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43" w:type="dxa"/>
                <w:right w:w="43" w:type="dxa"/>
              </w:tblCellMar>
              <w:tblLook w:val="0000" w:firstRow="0" w:lastRow="0" w:firstColumn="0" w:lastColumn="0" w:noHBand="0" w:noVBand="0"/>
            </w:tblPr>
            <w:tblGrid>
              <w:gridCol w:w="2945"/>
              <w:gridCol w:w="2419"/>
              <w:gridCol w:w="2410"/>
            </w:tblGrid>
            <w:tr w:rsidR="00187EE8" w:rsidRPr="00E94505" w:rsidTr="00DC071A">
              <w:tc>
                <w:tcPr>
                  <w:tcW w:w="2945" w:type="dxa"/>
                </w:tcPr>
                <w:p w:rsidR="00187EE8" w:rsidRPr="00E94505" w:rsidRDefault="00187EE8" w:rsidP="00DC071A">
                  <w:pPr>
                    <w:pStyle w:val="TableText"/>
                    <w:numPr>
                      <w:ilvl w:val="12"/>
                      <w:numId w:val="0"/>
                    </w:num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2419" w:type="dxa"/>
                </w:tcPr>
                <w:p w:rsidR="00187EE8" w:rsidRPr="00E94505" w:rsidRDefault="00187EE8" w:rsidP="00DC071A">
                  <w:pPr>
                    <w:pStyle w:val="TableText"/>
                    <w:numPr>
                      <w:ilvl w:val="12"/>
                      <w:numId w:val="0"/>
                    </w:numPr>
                    <w:jc w:val="center"/>
                    <w:rPr>
                      <w:szCs w:val="22"/>
                    </w:rPr>
                  </w:pPr>
                  <w:r w:rsidRPr="00E94505">
                    <w:rPr>
                      <w:szCs w:val="22"/>
                    </w:rPr>
                    <w:t>Всего</w:t>
                  </w:r>
                </w:p>
              </w:tc>
              <w:tc>
                <w:tcPr>
                  <w:tcW w:w="2410" w:type="dxa"/>
                </w:tcPr>
                <w:p w:rsidR="00187EE8" w:rsidRPr="00E94505" w:rsidRDefault="00187EE8" w:rsidP="00DC071A">
                  <w:pPr>
                    <w:pStyle w:val="TableText"/>
                    <w:numPr>
                      <w:ilvl w:val="12"/>
                      <w:numId w:val="0"/>
                    </w:numPr>
                    <w:jc w:val="center"/>
                    <w:rPr>
                      <w:szCs w:val="22"/>
                    </w:rPr>
                  </w:pPr>
                  <w:r w:rsidRPr="00E94505">
                    <w:rPr>
                      <w:szCs w:val="22"/>
                    </w:rPr>
                    <w:t>Процент</w:t>
                  </w:r>
                </w:p>
                <w:p w:rsidR="00187EE8" w:rsidRPr="00E94505" w:rsidRDefault="00187EE8" w:rsidP="00DC071A">
                  <w:pPr>
                    <w:pStyle w:val="TableText"/>
                    <w:numPr>
                      <w:ilvl w:val="12"/>
                      <w:numId w:val="0"/>
                    </w:numPr>
                    <w:jc w:val="center"/>
                    <w:rPr>
                      <w:szCs w:val="22"/>
                    </w:rPr>
                  </w:pPr>
                  <w:r w:rsidRPr="00E94505">
                    <w:rPr>
                      <w:szCs w:val="22"/>
                    </w:rPr>
                    <w:t>к общему числу педагогических работников</w:t>
                  </w:r>
                </w:p>
              </w:tc>
            </w:tr>
            <w:tr w:rsidR="00187EE8" w:rsidRPr="00E94505" w:rsidTr="00DC071A">
              <w:trPr>
                <w:trHeight w:val="315"/>
              </w:trPr>
              <w:tc>
                <w:tcPr>
                  <w:tcW w:w="2945" w:type="dxa"/>
                  <w:tcBorders>
                    <w:bottom w:val="single" w:sz="4" w:space="0" w:color="auto"/>
                  </w:tcBorders>
                </w:tcPr>
                <w:p w:rsidR="00187EE8" w:rsidRPr="00E94505" w:rsidRDefault="00187EE8" w:rsidP="00DC071A">
                  <w:pPr>
                    <w:pStyle w:val="TableText"/>
                    <w:numPr>
                      <w:ilvl w:val="12"/>
                      <w:numId w:val="0"/>
                    </w:numPr>
                    <w:rPr>
                      <w:szCs w:val="22"/>
                    </w:rPr>
                  </w:pPr>
                  <w:r w:rsidRPr="00E94505">
                    <w:rPr>
                      <w:szCs w:val="22"/>
                    </w:rPr>
                    <w:t>Имеют образование:</w:t>
                  </w:r>
                </w:p>
              </w:tc>
              <w:tc>
                <w:tcPr>
                  <w:tcW w:w="2419" w:type="dxa"/>
                  <w:tcBorders>
                    <w:bottom w:val="single" w:sz="4" w:space="0" w:color="auto"/>
                  </w:tcBorders>
                </w:tcPr>
                <w:p w:rsidR="00187EE8" w:rsidRPr="00E94505" w:rsidRDefault="00187EE8" w:rsidP="00DC071A">
                  <w:pPr>
                    <w:pStyle w:val="TableText"/>
                    <w:numPr>
                      <w:ilvl w:val="12"/>
                      <w:numId w:val="0"/>
                    </w:numPr>
                    <w:rPr>
                      <w:szCs w:val="22"/>
                    </w:rPr>
                  </w:pPr>
                  <w:r w:rsidRPr="00E94505">
                    <w:rPr>
                      <w:szCs w:val="22"/>
                    </w:rPr>
                    <w:t>13 (</w:t>
                  </w:r>
                  <w:proofErr w:type="spellStart"/>
                  <w:proofErr w:type="gramStart"/>
                  <w:r w:rsidRPr="00E94505">
                    <w:rPr>
                      <w:szCs w:val="22"/>
                    </w:rPr>
                    <w:t>осн</w:t>
                  </w:r>
                  <w:proofErr w:type="spellEnd"/>
                  <w:proofErr w:type="gramEnd"/>
                  <w:r w:rsidRPr="00E94505">
                    <w:rPr>
                      <w:szCs w:val="22"/>
                    </w:rPr>
                    <w:t>)+ 0 (</w:t>
                  </w:r>
                  <w:proofErr w:type="spellStart"/>
                  <w:r w:rsidRPr="00E94505">
                    <w:rPr>
                      <w:szCs w:val="22"/>
                    </w:rPr>
                    <w:t>совм</w:t>
                  </w:r>
                  <w:proofErr w:type="spellEnd"/>
                  <w:r w:rsidRPr="00E94505">
                    <w:rPr>
                      <w:szCs w:val="22"/>
                    </w:rPr>
                    <w:t>)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187EE8" w:rsidRPr="00E94505" w:rsidRDefault="00187EE8" w:rsidP="00DC071A">
                  <w:pPr>
                    <w:pStyle w:val="TableText"/>
                    <w:numPr>
                      <w:ilvl w:val="12"/>
                      <w:numId w:val="0"/>
                    </w:numPr>
                    <w:rPr>
                      <w:szCs w:val="22"/>
                    </w:rPr>
                  </w:pPr>
                </w:p>
              </w:tc>
            </w:tr>
            <w:tr w:rsidR="00187EE8" w:rsidRPr="00E94505" w:rsidTr="00DC071A">
              <w:trPr>
                <w:trHeight w:val="287"/>
              </w:trPr>
              <w:tc>
                <w:tcPr>
                  <w:tcW w:w="29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87EE8" w:rsidRPr="00E94505" w:rsidRDefault="00187EE8" w:rsidP="00DC071A">
                  <w:pPr>
                    <w:pStyle w:val="TableText"/>
                    <w:numPr>
                      <w:ilvl w:val="12"/>
                      <w:numId w:val="0"/>
                    </w:numPr>
                    <w:rPr>
                      <w:szCs w:val="22"/>
                    </w:rPr>
                  </w:pPr>
                  <w:r w:rsidRPr="00E94505">
                    <w:rPr>
                      <w:szCs w:val="22"/>
                    </w:rPr>
                    <w:t>- высшее педагогическое</w:t>
                  </w:r>
                </w:p>
              </w:tc>
              <w:tc>
                <w:tcPr>
                  <w:tcW w:w="24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87EE8" w:rsidRPr="00E94505" w:rsidRDefault="00187EE8" w:rsidP="00DC071A">
                  <w:pPr>
                    <w:pStyle w:val="TableText"/>
                    <w:numPr>
                      <w:ilvl w:val="12"/>
                      <w:numId w:val="0"/>
                    </w:numPr>
                    <w:rPr>
                      <w:szCs w:val="22"/>
                    </w:rPr>
                  </w:pPr>
                  <w:r w:rsidRPr="00E94505">
                    <w:rPr>
                      <w:szCs w:val="22"/>
                    </w:rPr>
                    <w:t>7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87EE8" w:rsidRPr="00E94505" w:rsidRDefault="00187EE8" w:rsidP="00DC071A">
                  <w:pPr>
                    <w:pStyle w:val="TableText"/>
                    <w:numPr>
                      <w:ilvl w:val="12"/>
                      <w:numId w:val="0"/>
                    </w:numPr>
                    <w:rPr>
                      <w:szCs w:val="22"/>
                    </w:rPr>
                  </w:pPr>
                  <w:r w:rsidRPr="00E94505">
                    <w:rPr>
                      <w:szCs w:val="22"/>
                    </w:rPr>
                    <w:t>61</w:t>
                  </w:r>
                </w:p>
              </w:tc>
            </w:tr>
            <w:tr w:rsidR="00187EE8" w:rsidRPr="00E94505" w:rsidTr="00DC071A">
              <w:trPr>
                <w:trHeight w:val="304"/>
              </w:trPr>
              <w:tc>
                <w:tcPr>
                  <w:tcW w:w="29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87EE8" w:rsidRPr="00E94505" w:rsidRDefault="00187EE8" w:rsidP="00DC071A">
                  <w:pPr>
                    <w:pStyle w:val="TableText"/>
                    <w:numPr>
                      <w:ilvl w:val="12"/>
                      <w:numId w:val="0"/>
                    </w:numPr>
                    <w:rPr>
                      <w:szCs w:val="22"/>
                    </w:rPr>
                  </w:pPr>
                  <w:r w:rsidRPr="00E94505">
                    <w:rPr>
                      <w:szCs w:val="22"/>
                    </w:rPr>
                    <w:t>- высшее непедагогическое</w:t>
                  </w:r>
                </w:p>
              </w:tc>
              <w:tc>
                <w:tcPr>
                  <w:tcW w:w="24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87EE8" w:rsidRPr="00E94505" w:rsidRDefault="00187EE8" w:rsidP="00DC071A">
                  <w:pPr>
                    <w:pStyle w:val="TableText"/>
                    <w:numPr>
                      <w:ilvl w:val="12"/>
                      <w:numId w:val="0"/>
                    </w:numPr>
                    <w:rPr>
                      <w:szCs w:val="22"/>
                    </w:rPr>
                  </w:pPr>
                  <w:r w:rsidRPr="00E94505">
                    <w:rPr>
                      <w:szCs w:val="22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87EE8" w:rsidRPr="00E94505" w:rsidRDefault="00187EE8" w:rsidP="00DC071A">
                  <w:pPr>
                    <w:pStyle w:val="TableText"/>
                    <w:numPr>
                      <w:ilvl w:val="12"/>
                      <w:numId w:val="0"/>
                    </w:numPr>
                    <w:rPr>
                      <w:szCs w:val="22"/>
                    </w:rPr>
                  </w:pPr>
                  <w:r w:rsidRPr="00E94505">
                    <w:rPr>
                      <w:szCs w:val="22"/>
                    </w:rPr>
                    <w:t>7</w:t>
                  </w:r>
                </w:p>
              </w:tc>
            </w:tr>
            <w:tr w:rsidR="00187EE8" w:rsidRPr="00E94505" w:rsidTr="00DC071A">
              <w:trPr>
                <w:trHeight w:val="351"/>
              </w:trPr>
              <w:tc>
                <w:tcPr>
                  <w:tcW w:w="29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87EE8" w:rsidRPr="00E94505" w:rsidRDefault="00187EE8" w:rsidP="00DC071A">
                  <w:pPr>
                    <w:pStyle w:val="TableText"/>
                    <w:numPr>
                      <w:ilvl w:val="12"/>
                      <w:numId w:val="0"/>
                    </w:numPr>
                    <w:rPr>
                      <w:szCs w:val="22"/>
                    </w:rPr>
                  </w:pPr>
                  <w:r w:rsidRPr="00E94505">
                    <w:rPr>
                      <w:szCs w:val="22"/>
                    </w:rPr>
                    <w:t>- незаконченное высшее</w:t>
                  </w:r>
                </w:p>
              </w:tc>
              <w:tc>
                <w:tcPr>
                  <w:tcW w:w="24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87EE8" w:rsidRPr="00E94505" w:rsidRDefault="00187EE8" w:rsidP="00DC071A">
                  <w:pPr>
                    <w:pStyle w:val="TableText"/>
                    <w:numPr>
                      <w:ilvl w:val="12"/>
                      <w:numId w:val="0"/>
                    </w:numPr>
                    <w:rPr>
                      <w:szCs w:val="22"/>
                    </w:rPr>
                  </w:pPr>
                  <w:r w:rsidRPr="00E94505">
                    <w:rPr>
                      <w:szCs w:val="22"/>
                    </w:rPr>
                    <w:t>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87EE8" w:rsidRPr="00E94505" w:rsidRDefault="00187EE8" w:rsidP="00DC071A">
                  <w:pPr>
                    <w:pStyle w:val="TableText"/>
                    <w:numPr>
                      <w:ilvl w:val="12"/>
                      <w:numId w:val="0"/>
                    </w:numPr>
                    <w:rPr>
                      <w:szCs w:val="22"/>
                    </w:rPr>
                  </w:pPr>
                  <w:r w:rsidRPr="00E94505">
                    <w:rPr>
                      <w:szCs w:val="22"/>
                    </w:rPr>
                    <w:t>0</w:t>
                  </w:r>
                </w:p>
              </w:tc>
            </w:tr>
            <w:tr w:rsidR="00187EE8" w:rsidRPr="00E94505" w:rsidTr="00DC071A">
              <w:trPr>
                <w:trHeight w:val="338"/>
              </w:trPr>
              <w:tc>
                <w:tcPr>
                  <w:tcW w:w="29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87EE8" w:rsidRPr="00E94505" w:rsidRDefault="00187EE8" w:rsidP="00DC071A">
                  <w:pPr>
                    <w:pStyle w:val="TableText"/>
                    <w:numPr>
                      <w:ilvl w:val="12"/>
                      <w:numId w:val="0"/>
                    </w:numPr>
                    <w:rPr>
                      <w:szCs w:val="22"/>
                    </w:rPr>
                  </w:pPr>
                  <w:r w:rsidRPr="00E94505">
                    <w:rPr>
                      <w:szCs w:val="22"/>
                    </w:rPr>
                    <w:t>- среднее профессиональное (педагогическое)</w:t>
                  </w:r>
                </w:p>
              </w:tc>
              <w:tc>
                <w:tcPr>
                  <w:tcW w:w="24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87EE8" w:rsidRPr="00E94505" w:rsidRDefault="00187EE8" w:rsidP="00DC071A">
                  <w:pPr>
                    <w:pStyle w:val="TableText"/>
                    <w:numPr>
                      <w:ilvl w:val="12"/>
                      <w:numId w:val="0"/>
                    </w:num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5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87EE8" w:rsidRPr="00E94505" w:rsidRDefault="00187EE8" w:rsidP="00DC071A">
                  <w:pPr>
                    <w:pStyle w:val="TableText"/>
                    <w:numPr>
                      <w:ilvl w:val="12"/>
                      <w:numId w:val="0"/>
                    </w:numPr>
                    <w:rPr>
                      <w:szCs w:val="22"/>
                    </w:rPr>
                  </w:pPr>
                  <w:r w:rsidRPr="00E94505">
                    <w:rPr>
                      <w:szCs w:val="22"/>
                    </w:rPr>
                    <w:t>36</w:t>
                  </w:r>
                </w:p>
              </w:tc>
            </w:tr>
            <w:tr w:rsidR="00187EE8" w:rsidRPr="00E94505" w:rsidTr="00DC071A">
              <w:trPr>
                <w:trHeight w:val="570"/>
              </w:trPr>
              <w:tc>
                <w:tcPr>
                  <w:tcW w:w="29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87EE8" w:rsidRPr="00E94505" w:rsidRDefault="00187EE8" w:rsidP="00DC071A">
                  <w:pPr>
                    <w:pStyle w:val="TableText"/>
                    <w:numPr>
                      <w:ilvl w:val="12"/>
                      <w:numId w:val="0"/>
                    </w:numPr>
                    <w:rPr>
                      <w:szCs w:val="22"/>
                    </w:rPr>
                  </w:pPr>
                  <w:r w:rsidRPr="00E94505">
                    <w:rPr>
                      <w:szCs w:val="22"/>
                    </w:rPr>
                    <w:t>- среднее профессиональное (непедагогическое)</w:t>
                  </w:r>
                </w:p>
              </w:tc>
              <w:tc>
                <w:tcPr>
                  <w:tcW w:w="24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87EE8" w:rsidRPr="00E94505" w:rsidRDefault="00187EE8" w:rsidP="00DC071A">
                  <w:pPr>
                    <w:pStyle w:val="TableText"/>
                    <w:numPr>
                      <w:ilvl w:val="12"/>
                      <w:numId w:val="0"/>
                    </w:numPr>
                    <w:rPr>
                      <w:szCs w:val="22"/>
                    </w:rPr>
                  </w:pPr>
                  <w:r w:rsidRPr="00E94505">
                    <w:rPr>
                      <w:szCs w:val="22"/>
                    </w:rPr>
                    <w:t>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87EE8" w:rsidRPr="00E94505" w:rsidRDefault="00187EE8" w:rsidP="00DC071A">
                  <w:pPr>
                    <w:pStyle w:val="TableText"/>
                    <w:numPr>
                      <w:ilvl w:val="12"/>
                      <w:numId w:val="0"/>
                    </w:numPr>
                    <w:rPr>
                      <w:szCs w:val="22"/>
                    </w:rPr>
                  </w:pPr>
                  <w:r w:rsidRPr="00E94505">
                    <w:rPr>
                      <w:szCs w:val="22"/>
                    </w:rPr>
                    <w:t>0</w:t>
                  </w:r>
                </w:p>
              </w:tc>
            </w:tr>
            <w:tr w:rsidR="00187EE8" w:rsidRPr="00E94505" w:rsidTr="00DC071A">
              <w:trPr>
                <w:trHeight w:val="265"/>
              </w:trPr>
              <w:tc>
                <w:tcPr>
                  <w:tcW w:w="2945" w:type="dxa"/>
                  <w:tcBorders>
                    <w:top w:val="single" w:sz="4" w:space="0" w:color="auto"/>
                  </w:tcBorders>
                </w:tcPr>
                <w:p w:rsidR="00187EE8" w:rsidRPr="00E94505" w:rsidRDefault="00187EE8" w:rsidP="00DC071A">
                  <w:pPr>
                    <w:pStyle w:val="TableText"/>
                    <w:numPr>
                      <w:ilvl w:val="12"/>
                      <w:numId w:val="0"/>
                    </w:numPr>
                    <w:rPr>
                      <w:szCs w:val="22"/>
                    </w:rPr>
                  </w:pPr>
                  <w:r w:rsidRPr="00E94505">
                    <w:rPr>
                      <w:szCs w:val="22"/>
                    </w:rPr>
                    <w:t>- другое</w:t>
                  </w:r>
                </w:p>
              </w:tc>
              <w:tc>
                <w:tcPr>
                  <w:tcW w:w="2419" w:type="dxa"/>
                  <w:tcBorders>
                    <w:top w:val="single" w:sz="4" w:space="0" w:color="auto"/>
                  </w:tcBorders>
                </w:tcPr>
                <w:p w:rsidR="00187EE8" w:rsidRPr="00E94505" w:rsidRDefault="00187EE8" w:rsidP="00DC071A">
                  <w:pPr>
                    <w:pStyle w:val="TableText"/>
                    <w:numPr>
                      <w:ilvl w:val="12"/>
                      <w:numId w:val="0"/>
                    </w:numPr>
                    <w:rPr>
                      <w:szCs w:val="22"/>
                    </w:rPr>
                  </w:pPr>
                  <w:r w:rsidRPr="00E94505">
                    <w:rPr>
                      <w:szCs w:val="22"/>
                    </w:rPr>
                    <w:t>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</w:tcBorders>
                </w:tcPr>
                <w:p w:rsidR="00187EE8" w:rsidRPr="00E94505" w:rsidRDefault="00187EE8" w:rsidP="00DC071A">
                  <w:pPr>
                    <w:pStyle w:val="TableText"/>
                    <w:numPr>
                      <w:ilvl w:val="12"/>
                      <w:numId w:val="0"/>
                    </w:numPr>
                    <w:rPr>
                      <w:szCs w:val="22"/>
                    </w:rPr>
                  </w:pPr>
                  <w:r w:rsidRPr="00E94505">
                    <w:rPr>
                      <w:szCs w:val="22"/>
                    </w:rPr>
                    <w:t>0</w:t>
                  </w:r>
                </w:p>
              </w:tc>
            </w:tr>
            <w:tr w:rsidR="00187EE8" w:rsidRPr="00E94505" w:rsidTr="00DC071A">
              <w:trPr>
                <w:trHeight w:val="300"/>
              </w:trPr>
              <w:tc>
                <w:tcPr>
                  <w:tcW w:w="2945" w:type="dxa"/>
                  <w:tcBorders>
                    <w:bottom w:val="single" w:sz="4" w:space="0" w:color="auto"/>
                  </w:tcBorders>
                </w:tcPr>
                <w:p w:rsidR="00187EE8" w:rsidRPr="00E94505" w:rsidRDefault="00187EE8" w:rsidP="00DC071A">
                  <w:pPr>
                    <w:pStyle w:val="TableText"/>
                    <w:numPr>
                      <w:ilvl w:val="12"/>
                      <w:numId w:val="0"/>
                    </w:numPr>
                    <w:rPr>
                      <w:szCs w:val="22"/>
                    </w:rPr>
                  </w:pPr>
                  <w:r w:rsidRPr="00E94505">
                    <w:rPr>
                      <w:szCs w:val="22"/>
                    </w:rPr>
                    <w:t>Имеют квалификационные категории:</w:t>
                  </w:r>
                </w:p>
              </w:tc>
              <w:tc>
                <w:tcPr>
                  <w:tcW w:w="2419" w:type="dxa"/>
                  <w:tcBorders>
                    <w:bottom w:val="single" w:sz="4" w:space="0" w:color="auto"/>
                  </w:tcBorders>
                </w:tcPr>
                <w:p w:rsidR="00187EE8" w:rsidRPr="00E94505" w:rsidRDefault="00187EE8" w:rsidP="00DC071A">
                  <w:pPr>
                    <w:pStyle w:val="TableText"/>
                    <w:numPr>
                      <w:ilvl w:val="12"/>
                      <w:numId w:val="0"/>
                    </w:numPr>
                    <w:rPr>
                      <w:szCs w:val="22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187EE8" w:rsidRPr="00E94505" w:rsidRDefault="00187EE8" w:rsidP="00DC071A">
                  <w:pPr>
                    <w:pStyle w:val="TableText"/>
                    <w:numPr>
                      <w:ilvl w:val="12"/>
                      <w:numId w:val="0"/>
                    </w:numPr>
                    <w:rPr>
                      <w:szCs w:val="22"/>
                    </w:rPr>
                  </w:pPr>
                </w:p>
              </w:tc>
            </w:tr>
            <w:tr w:rsidR="00187EE8" w:rsidRPr="00E94505" w:rsidTr="00DC071A">
              <w:trPr>
                <w:trHeight w:val="285"/>
              </w:trPr>
              <w:tc>
                <w:tcPr>
                  <w:tcW w:w="29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87EE8" w:rsidRPr="00E94505" w:rsidRDefault="00187EE8" w:rsidP="00DC071A">
                  <w:pPr>
                    <w:pStyle w:val="TableText"/>
                    <w:numPr>
                      <w:ilvl w:val="12"/>
                      <w:numId w:val="0"/>
                    </w:numPr>
                    <w:rPr>
                      <w:szCs w:val="22"/>
                    </w:rPr>
                  </w:pPr>
                  <w:r w:rsidRPr="00E94505">
                    <w:rPr>
                      <w:szCs w:val="22"/>
                    </w:rPr>
                    <w:t>- высшую</w:t>
                  </w:r>
                </w:p>
              </w:tc>
              <w:tc>
                <w:tcPr>
                  <w:tcW w:w="24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87EE8" w:rsidRPr="00E94505" w:rsidRDefault="00187EE8" w:rsidP="00DC071A">
                  <w:pPr>
                    <w:pStyle w:val="TableText"/>
                    <w:numPr>
                      <w:ilvl w:val="12"/>
                      <w:numId w:val="0"/>
                    </w:numPr>
                    <w:rPr>
                      <w:szCs w:val="22"/>
                    </w:rPr>
                  </w:pPr>
                  <w:r w:rsidRPr="00E94505">
                    <w:rPr>
                      <w:szCs w:val="22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87EE8" w:rsidRPr="00E94505" w:rsidRDefault="00187EE8" w:rsidP="00DC071A">
                  <w:pPr>
                    <w:pStyle w:val="TableText"/>
                    <w:numPr>
                      <w:ilvl w:val="12"/>
                      <w:numId w:val="0"/>
                    </w:numPr>
                    <w:rPr>
                      <w:szCs w:val="22"/>
                    </w:rPr>
                  </w:pPr>
                  <w:r w:rsidRPr="00E94505">
                    <w:rPr>
                      <w:szCs w:val="22"/>
                    </w:rPr>
                    <w:t>7</w:t>
                  </w:r>
                </w:p>
              </w:tc>
            </w:tr>
            <w:tr w:rsidR="00187EE8" w:rsidRPr="00E94505" w:rsidTr="00DC071A">
              <w:trPr>
                <w:trHeight w:val="295"/>
              </w:trPr>
              <w:tc>
                <w:tcPr>
                  <w:tcW w:w="29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87EE8" w:rsidRPr="00E94505" w:rsidRDefault="00187EE8" w:rsidP="00DC071A">
                  <w:pPr>
                    <w:pStyle w:val="TableText"/>
                    <w:numPr>
                      <w:ilvl w:val="12"/>
                      <w:numId w:val="0"/>
                    </w:numPr>
                    <w:rPr>
                      <w:szCs w:val="22"/>
                    </w:rPr>
                  </w:pPr>
                  <w:r w:rsidRPr="00E94505">
                    <w:rPr>
                      <w:szCs w:val="22"/>
                    </w:rPr>
                    <w:t>- первую</w:t>
                  </w:r>
                </w:p>
              </w:tc>
              <w:tc>
                <w:tcPr>
                  <w:tcW w:w="24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87EE8" w:rsidRPr="00E94505" w:rsidRDefault="00187EE8" w:rsidP="00DC071A">
                  <w:pPr>
                    <w:pStyle w:val="TableText"/>
                    <w:numPr>
                      <w:ilvl w:val="12"/>
                      <w:numId w:val="0"/>
                    </w:numPr>
                    <w:rPr>
                      <w:szCs w:val="22"/>
                    </w:rPr>
                  </w:pPr>
                  <w:r w:rsidRPr="00E94505">
                    <w:rPr>
                      <w:szCs w:val="22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87EE8" w:rsidRPr="00E94505" w:rsidRDefault="00187EE8" w:rsidP="00DC071A">
                  <w:pPr>
                    <w:pStyle w:val="TableText"/>
                    <w:numPr>
                      <w:ilvl w:val="12"/>
                      <w:numId w:val="0"/>
                    </w:numPr>
                    <w:rPr>
                      <w:szCs w:val="22"/>
                    </w:rPr>
                  </w:pPr>
                  <w:r w:rsidRPr="00E94505">
                    <w:rPr>
                      <w:szCs w:val="22"/>
                    </w:rPr>
                    <w:t>31</w:t>
                  </w:r>
                </w:p>
              </w:tc>
            </w:tr>
            <w:tr w:rsidR="00187EE8" w:rsidRPr="00E94505" w:rsidTr="00DC071A">
              <w:trPr>
                <w:trHeight w:val="240"/>
              </w:trPr>
              <w:tc>
                <w:tcPr>
                  <w:tcW w:w="2945" w:type="dxa"/>
                  <w:tcBorders>
                    <w:top w:val="single" w:sz="4" w:space="0" w:color="auto"/>
                  </w:tcBorders>
                </w:tcPr>
                <w:p w:rsidR="00187EE8" w:rsidRPr="00E94505" w:rsidRDefault="00187EE8" w:rsidP="00DC071A">
                  <w:pPr>
                    <w:pStyle w:val="TableText"/>
                    <w:numPr>
                      <w:ilvl w:val="12"/>
                      <w:numId w:val="0"/>
                    </w:numPr>
                    <w:rPr>
                      <w:szCs w:val="22"/>
                    </w:rPr>
                  </w:pPr>
                  <w:r w:rsidRPr="00E94505">
                    <w:rPr>
                      <w:szCs w:val="22"/>
                    </w:rPr>
                    <w:t>- соответствие занимаемой должности</w:t>
                  </w:r>
                </w:p>
              </w:tc>
              <w:tc>
                <w:tcPr>
                  <w:tcW w:w="2419" w:type="dxa"/>
                  <w:tcBorders>
                    <w:top w:val="single" w:sz="4" w:space="0" w:color="auto"/>
                  </w:tcBorders>
                </w:tcPr>
                <w:p w:rsidR="00187EE8" w:rsidRPr="00E94505" w:rsidRDefault="00187EE8" w:rsidP="00DC071A">
                  <w:pPr>
                    <w:pStyle w:val="TableText"/>
                    <w:numPr>
                      <w:ilvl w:val="12"/>
                      <w:numId w:val="0"/>
                    </w:numPr>
                    <w:rPr>
                      <w:szCs w:val="22"/>
                    </w:rPr>
                  </w:pPr>
                  <w:r w:rsidRPr="00E94505">
                    <w:rPr>
                      <w:szCs w:val="22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</w:tcBorders>
                </w:tcPr>
                <w:p w:rsidR="00187EE8" w:rsidRPr="00E94505" w:rsidRDefault="00187EE8" w:rsidP="00DC071A">
                  <w:pPr>
                    <w:pStyle w:val="TableText"/>
                    <w:numPr>
                      <w:ilvl w:val="12"/>
                      <w:numId w:val="0"/>
                    </w:numPr>
                    <w:rPr>
                      <w:szCs w:val="22"/>
                    </w:rPr>
                  </w:pPr>
                  <w:r w:rsidRPr="00E94505">
                    <w:rPr>
                      <w:szCs w:val="22"/>
                    </w:rPr>
                    <w:t>27</w:t>
                  </w:r>
                </w:p>
              </w:tc>
            </w:tr>
          </w:tbl>
          <w:p w:rsidR="00187EE8" w:rsidRDefault="00187EE8" w:rsidP="00DC071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Style w:val="1"/>
                <w:rFonts w:eastAsia="Calibri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C272B43" wp14:editId="35B39B02">
                  <wp:extent cx="4743450" cy="2533650"/>
                  <wp:effectExtent l="0" t="0" r="19050" b="1905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Calibri" w:hAnsi="Times New Roman"/>
                <w:i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drawing>
                <wp:inline distT="0" distB="0" distL="0" distR="0" wp14:anchorId="464E6455" wp14:editId="486BEB18">
                  <wp:extent cx="5029200" cy="2809875"/>
                  <wp:effectExtent l="0" t="0" r="19050" b="9525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  <w:p w:rsidR="00187EE8" w:rsidRDefault="00187EE8" w:rsidP="00DC071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Style w:val="1"/>
                <w:rFonts w:eastAsia="Calibri"/>
                <w:i/>
                <w:sz w:val="24"/>
                <w:szCs w:val="24"/>
              </w:rPr>
            </w:pPr>
          </w:p>
          <w:p w:rsidR="00187EE8" w:rsidRDefault="00187EE8" w:rsidP="00DC071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D97ED9">
              <w:rPr>
                <w:rStyle w:val="1"/>
                <w:rFonts w:eastAsia="Calibri"/>
                <w:i/>
                <w:sz w:val="24"/>
                <w:szCs w:val="24"/>
              </w:rPr>
              <w:t>Педагоги ш</w:t>
            </w:r>
            <w:r w:rsidRPr="00DC27A1">
              <w:rPr>
                <w:rStyle w:val="1"/>
                <w:rFonts w:eastAsia="Calibri"/>
                <w:sz w:val="24"/>
                <w:szCs w:val="24"/>
              </w:rPr>
              <w:t>ко</w:t>
            </w:r>
            <w:r w:rsidRPr="00D97ED9">
              <w:rPr>
                <w:rStyle w:val="1"/>
                <w:rFonts w:eastAsia="Calibri"/>
                <w:i/>
                <w:sz w:val="24"/>
                <w:szCs w:val="24"/>
              </w:rPr>
              <w:t>лы систематически повышают свою квалификацию</w:t>
            </w:r>
            <w:r>
              <w:rPr>
                <w:rStyle w:val="1"/>
                <w:rFonts w:eastAsia="Calibri"/>
                <w:i/>
                <w:sz w:val="24"/>
                <w:szCs w:val="24"/>
              </w:rPr>
              <w:t>,</w:t>
            </w:r>
            <w:r w:rsidRPr="00D97ED9">
              <w:rPr>
                <w:rStyle w:val="1"/>
                <w:rFonts w:eastAsia="Calibri"/>
                <w:i/>
                <w:sz w:val="24"/>
                <w:szCs w:val="24"/>
              </w:rPr>
              <w:t xml:space="preserve"> в том числе посредством курсов повышения квалификации, как в очном, так и в заочном формате.</w:t>
            </w:r>
            <w:r>
              <w:rPr>
                <w:rStyle w:val="1"/>
                <w:rFonts w:eastAsia="Calibri"/>
                <w:i/>
                <w:sz w:val="24"/>
                <w:szCs w:val="24"/>
              </w:rPr>
              <w:t xml:space="preserve"> Фактически все педагоги вовремя и в достаточном количестве (часы) проходят обучение.</w:t>
            </w:r>
          </w:p>
          <w:p w:rsidR="00187EE8" w:rsidRDefault="00187EE8" w:rsidP="00DC071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Style w:val="1"/>
                <w:rFonts w:eastAsia="Calibri"/>
                <w:i/>
                <w:sz w:val="24"/>
                <w:szCs w:val="24"/>
              </w:rPr>
            </w:pPr>
          </w:p>
          <w:p w:rsidR="00187EE8" w:rsidRDefault="00187EE8" w:rsidP="00DC071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Style w:val="1"/>
                <w:rFonts w:eastAsia="Calibri"/>
                <w:i/>
                <w:sz w:val="24"/>
                <w:szCs w:val="24"/>
              </w:rPr>
            </w:pPr>
            <w:r>
              <w:rPr>
                <w:rStyle w:val="1"/>
                <w:rFonts w:eastAsia="Calibri"/>
                <w:i/>
                <w:sz w:val="24"/>
                <w:szCs w:val="24"/>
              </w:rPr>
              <w:t>Полученные теоретические и практические навыки педагоги применяют в следующих видах деятельности:</w:t>
            </w:r>
          </w:p>
          <w:p w:rsidR="00187EE8" w:rsidRPr="009D0167" w:rsidRDefault="00187EE8" w:rsidP="00DC071A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Style w:val="1"/>
                <w:rFonts w:eastAsia="Calibri"/>
                <w:i/>
                <w:sz w:val="24"/>
                <w:szCs w:val="24"/>
              </w:rPr>
            </w:pPr>
            <w:r>
              <w:rPr>
                <w:rStyle w:val="1"/>
                <w:rFonts w:eastAsia="Calibri"/>
                <w:i/>
                <w:sz w:val="24"/>
                <w:szCs w:val="24"/>
              </w:rPr>
              <w:t>изучение и применение обновляющейся нормативно-правовой базы образования;</w:t>
            </w:r>
          </w:p>
          <w:p w:rsidR="00187EE8" w:rsidRDefault="00187EE8" w:rsidP="00DC071A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Style w:val="1"/>
                <w:rFonts w:eastAsia="Calibri"/>
                <w:i/>
                <w:sz w:val="24"/>
                <w:szCs w:val="24"/>
              </w:rPr>
            </w:pPr>
            <w:r>
              <w:rPr>
                <w:rStyle w:val="1"/>
                <w:rFonts w:eastAsia="Calibri"/>
                <w:i/>
                <w:sz w:val="24"/>
                <w:szCs w:val="24"/>
              </w:rPr>
              <w:t>оформление педагогической документации;</w:t>
            </w:r>
          </w:p>
          <w:p w:rsidR="00187EE8" w:rsidRPr="009D0167" w:rsidRDefault="00187EE8" w:rsidP="00DC071A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Style w:val="1"/>
                <w:rFonts w:eastAsia="Calibri"/>
                <w:i/>
                <w:sz w:val="24"/>
                <w:szCs w:val="24"/>
              </w:rPr>
            </w:pPr>
            <w:r>
              <w:rPr>
                <w:rStyle w:val="1"/>
                <w:rFonts w:eastAsia="Calibri"/>
                <w:i/>
                <w:sz w:val="24"/>
                <w:szCs w:val="24"/>
              </w:rPr>
              <w:t xml:space="preserve">применение в практике новых педагогических технологий; </w:t>
            </w:r>
            <w:r w:rsidRPr="009D0167">
              <w:rPr>
                <w:rStyle w:val="1"/>
                <w:rFonts w:eastAsia="Calibri"/>
                <w:i/>
                <w:sz w:val="24"/>
                <w:szCs w:val="24"/>
              </w:rPr>
              <w:t>изучение и применение на практике инновационных подходов к образованию;</w:t>
            </w:r>
          </w:p>
          <w:p w:rsidR="00187EE8" w:rsidRDefault="00187EE8" w:rsidP="00DC071A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Style w:val="1"/>
                <w:rFonts w:eastAsia="Calibri"/>
                <w:i/>
                <w:sz w:val="24"/>
                <w:szCs w:val="24"/>
              </w:rPr>
            </w:pPr>
            <w:proofErr w:type="gramStart"/>
            <w:r>
              <w:rPr>
                <w:rStyle w:val="1"/>
                <w:rFonts w:eastAsia="Calibri"/>
                <w:i/>
                <w:sz w:val="24"/>
                <w:szCs w:val="24"/>
              </w:rPr>
              <w:t>изучение и освоение новых УМК по предметам, а также освоение методик преподавания вновь вводимых в учебных план предметов;</w:t>
            </w:r>
            <w:proofErr w:type="gramEnd"/>
          </w:p>
          <w:p w:rsidR="00187EE8" w:rsidRDefault="00187EE8" w:rsidP="00DC071A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Style w:val="1"/>
                <w:rFonts w:eastAsia="Calibri"/>
                <w:i/>
                <w:sz w:val="24"/>
                <w:szCs w:val="24"/>
              </w:rPr>
            </w:pPr>
            <w:r>
              <w:rPr>
                <w:rStyle w:val="1"/>
                <w:rFonts w:eastAsia="Calibri"/>
                <w:i/>
                <w:sz w:val="24"/>
                <w:szCs w:val="24"/>
              </w:rPr>
              <w:t>обобщение опыта, участие в работе профессиональных объединений различного уровня;</w:t>
            </w:r>
          </w:p>
          <w:p w:rsidR="00187EE8" w:rsidRPr="009D0167" w:rsidRDefault="00187EE8" w:rsidP="00DC071A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Style w:val="1"/>
                <w:rFonts w:eastAsia="Calibri"/>
                <w:i/>
                <w:sz w:val="24"/>
                <w:szCs w:val="24"/>
              </w:rPr>
            </w:pPr>
            <w:r>
              <w:rPr>
                <w:rStyle w:val="1"/>
                <w:rFonts w:eastAsia="Calibri"/>
                <w:i/>
                <w:sz w:val="24"/>
                <w:szCs w:val="24"/>
              </w:rPr>
              <w:t>прохождение аттестации, в том числе с целью повышения квалификационной категории.</w:t>
            </w: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ru-RU"/>
              </w:rPr>
            </w:pPr>
            <w:r w:rsidRPr="00B92E5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ru-RU"/>
              </w:rPr>
              <w:t xml:space="preserve">Организация повышения уровня профессионального мастерства учителей, участие </w:t>
            </w:r>
            <w:proofErr w:type="spellStart"/>
            <w:r w:rsidRPr="00B92E5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ru-RU"/>
              </w:rPr>
              <w:t>педработников</w:t>
            </w:r>
            <w:proofErr w:type="spellEnd"/>
            <w:r w:rsidRPr="00B92E5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ru-RU"/>
              </w:rPr>
              <w:t xml:space="preserve"> школы в </w:t>
            </w:r>
            <w:proofErr w:type="spellStart"/>
            <w:r w:rsidRPr="00B92E5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ru-RU"/>
              </w:rPr>
              <w:t>профконкурсах</w:t>
            </w:r>
            <w:proofErr w:type="spellEnd"/>
            <w:r w:rsidRPr="00B92E5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ru-RU"/>
              </w:rPr>
              <w:t xml:space="preserve"> и фестивалях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ru-RU"/>
              </w:rPr>
              <w:t>:</w:t>
            </w:r>
          </w:p>
          <w:p w:rsidR="00187EE8" w:rsidRPr="00093244" w:rsidRDefault="00187EE8" w:rsidP="00DC071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Style w:val="1"/>
                <w:rFonts w:eastAsia="Calibri"/>
                <w:b/>
                <w:i/>
                <w:color w:val="auto"/>
                <w:sz w:val="24"/>
                <w:szCs w:val="24"/>
              </w:rPr>
            </w:pPr>
            <w:r w:rsidRPr="00093244">
              <w:rPr>
                <w:rStyle w:val="1"/>
                <w:rFonts w:eastAsia="Calibri"/>
                <w:b/>
                <w:i/>
                <w:color w:val="auto"/>
                <w:sz w:val="24"/>
                <w:szCs w:val="24"/>
              </w:rPr>
              <w:t>Муниципальный уровень</w:t>
            </w:r>
          </w:p>
          <w:p w:rsidR="00187EE8" w:rsidRPr="009A38E9" w:rsidRDefault="00187EE8" w:rsidP="00DC071A">
            <w:pPr>
              <w:spacing w:after="0" w:line="240" w:lineRule="auto"/>
              <w:rPr>
                <w:rStyle w:val="1"/>
                <w:rFonts w:eastAsia="Calibri"/>
                <w:i/>
                <w:color w:val="auto"/>
                <w:sz w:val="24"/>
                <w:szCs w:val="24"/>
              </w:rPr>
            </w:pPr>
            <w:r w:rsidRPr="00093244">
              <w:rPr>
                <w:rStyle w:val="1"/>
                <w:rFonts w:eastAsia="Calibri"/>
                <w:i/>
                <w:color w:val="auto"/>
                <w:sz w:val="24"/>
                <w:szCs w:val="24"/>
              </w:rPr>
              <w:t>Районный конкурс для педагогических работников на денежное поощрение главы администрации МР «Кыринский район», номинация «</w:t>
            </w:r>
            <w:r w:rsidR="00093244" w:rsidRPr="00093244">
              <w:rPr>
                <w:rStyle w:val="1"/>
                <w:rFonts w:eastAsia="Calibri"/>
                <w:i/>
                <w:color w:val="auto"/>
                <w:sz w:val="24"/>
                <w:szCs w:val="24"/>
              </w:rPr>
              <w:t>Учитель начальных классов</w:t>
            </w:r>
            <w:r w:rsidRPr="00093244">
              <w:rPr>
                <w:rStyle w:val="1"/>
                <w:rFonts w:eastAsia="Calibri"/>
                <w:i/>
                <w:color w:val="auto"/>
                <w:sz w:val="24"/>
                <w:szCs w:val="24"/>
              </w:rPr>
              <w:t xml:space="preserve">». </w:t>
            </w:r>
            <w:r w:rsidR="00093244" w:rsidRPr="00093244">
              <w:rPr>
                <w:rStyle w:val="1"/>
                <w:rFonts w:eastAsia="Calibri"/>
                <w:i/>
                <w:color w:val="auto"/>
                <w:sz w:val="24"/>
                <w:szCs w:val="24"/>
              </w:rPr>
              <w:t>Шутова Н.Л.., 1 место, номинация «Учитель – предметник», Аксёнова О.С., 1 место.</w:t>
            </w:r>
            <w:r w:rsidR="009A38E9" w:rsidRPr="007D4281">
              <w:rPr>
                <w:rFonts w:ascii="Times New Roman" w:hAnsi="Times New Roman" w:cs="Times New Roman"/>
              </w:rPr>
              <w:t xml:space="preserve"> Районный конкурс Главы МР “Кыринский район” “Лучший учитель”</w:t>
            </w:r>
            <w:r w:rsidR="009A38E9">
              <w:rPr>
                <w:rFonts w:ascii="Times New Roman" w:hAnsi="Times New Roman" w:cs="Times New Roman"/>
              </w:rPr>
              <w:t xml:space="preserve">, </w:t>
            </w:r>
            <w:r w:rsidR="009A38E9" w:rsidRPr="009A38E9">
              <w:rPr>
                <w:rFonts w:ascii="Times New Roman" w:hAnsi="Times New Roman" w:cs="Times New Roman"/>
                <w:i/>
              </w:rPr>
              <w:t>Носырева Н.С. участник конкурса</w:t>
            </w:r>
          </w:p>
          <w:p w:rsidR="009A38E9" w:rsidRPr="009A38E9" w:rsidRDefault="009A38E9" w:rsidP="00DC071A">
            <w:pPr>
              <w:spacing w:after="0" w:line="240" w:lineRule="auto"/>
              <w:rPr>
                <w:rStyle w:val="1"/>
                <w:rFonts w:eastAsia="Calibri"/>
                <w:b/>
                <w:i/>
                <w:color w:val="auto"/>
                <w:sz w:val="24"/>
                <w:szCs w:val="24"/>
              </w:rPr>
            </w:pPr>
            <w:r w:rsidRPr="009A38E9">
              <w:rPr>
                <w:rStyle w:val="1"/>
                <w:rFonts w:eastAsia="Calibri"/>
                <w:b/>
                <w:i/>
                <w:color w:val="auto"/>
                <w:sz w:val="24"/>
                <w:szCs w:val="24"/>
              </w:rPr>
              <w:t>Региональный уровень</w:t>
            </w:r>
          </w:p>
          <w:p w:rsidR="009A38E9" w:rsidRPr="009A38E9" w:rsidRDefault="009A38E9" w:rsidP="009A38E9">
            <w:pPr>
              <w:pStyle w:val="a7"/>
              <w:rPr>
                <w:rStyle w:val="1"/>
                <w:rFonts w:eastAsia="Calibri"/>
                <w:i/>
                <w:color w:val="auto"/>
                <w:sz w:val="24"/>
                <w:szCs w:val="24"/>
              </w:rPr>
            </w:pPr>
            <w:r w:rsidRPr="009A38E9">
              <w:rPr>
                <w:rFonts w:ascii="Times New Roman" w:hAnsi="Times New Roman"/>
                <w:sz w:val="24"/>
                <w:szCs w:val="24"/>
                <w:lang w:val="ru-RU"/>
              </w:rPr>
              <w:t>Разговор о правильном питании «</w:t>
            </w:r>
            <w:proofErr w:type="spellStart"/>
            <w:r w:rsidRPr="009A38E9">
              <w:rPr>
                <w:rFonts w:ascii="Times New Roman" w:hAnsi="Times New Roman"/>
                <w:sz w:val="24"/>
                <w:szCs w:val="24"/>
                <w:lang w:val="ru-RU"/>
              </w:rPr>
              <w:t>Квест</w:t>
            </w:r>
            <w:proofErr w:type="spellEnd"/>
            <w:r w:rsidRPr="009A38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игра «Секреты здорового питания»</w:t>
            </w:r>
            <w:r w:rsidRPr="009A38E9">
              <w:rPr>
                <w:rStyle w:val="1"/>
                <w:rFonts w:eastAsia="Calibri"/>
                <w:i/>
                <w:color w:val="auto"/>
                <w:sz w:val="24"/>
                <w:szCs w:val="24"/>
              </w:rPr>
              <w:t xml:space="preserve"> Аксёнова О.С., 1 место.</w:t>
            </w:r>
          </w:p>
          <w:p w:rsidR="009A38E9" w:rsidRDefault="009A38E9" w:rsidP="009A38E9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A38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Краевой конкурс “Разговор о правильном питании” номинация конкурс семейных фотографий “Здоровье-это </w:t>
            </w:r>
            <w:proofErr w:type="gramStart"/>
            <w:r w:rsidRPr="009A38E9">
              <w:rPr>
                <w:rFonts w:ascii="Times New Roman" w:hAnsi="Times New Roman"/>
                <w:sz w:val="24"/>
                <w:szCs w:val="24"/>
                <w:lang w:val="ru-RU"/>
              </w:rPr>
              <w:t>здорово</w:t>
            </w:r>
            <w:proofErr w:type="gramEnd"/>
            <w:r w:rsidRPr="009A38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!”, </w:t>
            </w:r>
            <w:r w:rsidRPr="009A38E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Носырева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9A38E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Н.С.</w:t>
            </w:r>
          </w:p>
          <w:p w:rsidR="009A38E9" w:rsidRPr="00093244" w:rsidRDefault="009A38E9" w:rsidP="009A38E9">
            <w:pPr>
              <w:pStyle w:val="a7"/>
              <w:rPr>
                <w:rStyle w:val="1"/>
                <w:rFonts w:eastAsia="Calibri"/>
                <w:i/>
                <w:color w:val="auto"/>
                <w:sz w:val="24"/>
                <w:szCs w:val="24"/>
              </w:rPr>
            </w:pPr>
          </w:p>
          <w:p w:rsidR="00187EE8" w:rsidRPr="009A38E9" w:rsidRDefault="009A38E9" w:rsidP="00DC071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Style w:val="1"/>
                <w:rFonts w:eastAsia="Calibri"/>
                <w:b/>
                <w:i/>
                <w:color w:val="auto"/>
                <w:sz w:val="24"/>
                <w:szCs w:val="24"/>
              </w:rPr>
            </w:pPr>
            <w:r w:rsidRPr="009A38E9">
              <w:rPr>
                <w:rStyle w:val="1"/>
                <w:rFonts w:eastAsia="Calibri"/>
                <w:b/>
                <w:i/>
                <w:color w:val="auto"/>
                <w:sz w:val="24"/>
                <w:szCs w:val="24"/>
              </w:rPr>
              <w:lastRenderedPageBreak/>
              <w:t>Всероссийский уровень</w:t>
            </w:r>
          </w:p>
          <w:p w:rsidR="009A38E9" w:rsidRPr="00093244" w:rsidRDefault="009A38E9" w:rsidP="009A38E9">
            <w:pPr>
              <w:spacing w:after="0" w:line="240" w:lineRule="auto"/>
              <w:rPr>
                <w:rStyle w:val="1"/>
                <w:rFonts w:eastAsia="Calibri"/>
                <w:i/>
                <w:color w:val="auto"/>
                <w:sz w:val="24"/>
                <w:szCs w:val="24"/>
              </w:rPr>
            </w:pPr>
            <w:r w:rsidRPr="007D4281">
              <w:rPr>
                <w:rFonts w:ascii="Times New Roman" w:hAnsi="Times New Roman" w:cs="Times New Roman"/>
              </w:rPr>
              <w:t>Всероссийский профессиональный конкурс для педагогов «Педагогический опыт» Номинация «Открытый урок»</w:t>
            </w:r>
            <w:r w:rsidRPr="00093244">
              <w:rPr>
                <w:rStyle w:val="1"/>
                <w:rFonts w:eastAsia="Calibri"/>
                <w:i/>
                <w:color w:val="auto"/>
                <w:sz w:val="24"/>
                <w:szCs w:val="24"/>
              </w:rPr>
              <w:t xml:space="preserve"> Аксёнова О.С., 1 место.</w:t>
            </w:r>
          </w:p>
          <w:p w:rsidR="009A38E9" w:rsidRDefault="009A38E9" w:rsidP="009A38E9">
            <w:pPr>
              <w:pStyle w:val="a7"/>
              <w:rPr>
                <w:rStyle w:val="1"/>
                <w:rFonts w:eastAsia="Calibri"/>
                <w:i/>
                <w:color w:val="auto"/>
                <w:sz w:val="24"/>
                <w:szCs w:val="24"/>
              </w:rPr>
            </w:pPr>
            <w:r w:rsidRPr="009A38E9">
              <w:rPr>
                <w:rFonts w:ascii="Times New Roman" w:hAnsi="Times New Roman"/>
                <w:sz w:val="24"/>
                <w:lang w:val="ru-RU"/>
              </w:rPr>
              <w:t>«</w:t>
            </w:r>
            <w:proofErr w:type="gramStart"/>
            <w:r w:rsidRPr="009A38E9">
              <w:rPr>
                <w:rFonts w:ascii="Times New Roman" w:hAnsi="Times New Roman"/>
                <w:sz w:val="24"/>
                <w:lang w:val="ru-RU"/>
              </w:rPr>
              <w:t>АРТ</w:t>
            </w:r>
            <w:proofErr w:type="gramEnd"/>
            <w:r w:rsidRPr="009A38E9">
              <w:rPr>
                <w:rFonts w:ascii="Times New Roman" w:hAnsi="Times New Roman"/>
                <w:sz w:val="24"/>
                <w:lang w:val="ru-RU"/>
              </w:rPr>
              <w:t xml:space="preserve"> – талант». «Использование вторичного сырья. Изготовление сувениров из бросового материала»</w:t>
            </w:r>
            <w:r w:rsidRPr="00093244">
              <w:rPr>
                <w:rStyle w:val="1"/>
                <w:rFonts w:eastAsia="Calibri"/>
                <w:i/>
                <w:color w:val="auto"/>
                <w:sz w:val="24"/>
                <w:szCs w:val="24"/>
              </w:rPr>
              <w:t xml:space="preserve"> Аксёнова О.С., 1 место.</w:t>
            </w:r>
          </w:p>
          <w:p w:rsidR="009A38E9" w:rsidRPr="009A38E9" w:rsidRDefault="009A38E9" w:rsidP="009A38E9">
            <w:pPr>
              <w:pStyle w:val="a7"/>
              <w:rPr>
                <w:rStyle w:val="1"/>
                <w:rFonts w:eastAsia="Calibri"/>
                <w:i/>
                <w:color w:val="auto"/>
                <w:sz w:val="24"/>
                <w:szCs w:val="24"/>
              </w:rPr>
            </w:pPr>
            <w:r w:rsidRPr="009A38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Всероссийский конкурс с международным участием МАУНЕД “Магистр” “Интеллектуал” осень-2017 г. конспект урока по английской языку 3 </w:t>
            </w:r>
            <w:proofErr w:type="spellStart"/>
            <w:r w:rsidRPr="009A38E9"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  <w:proofErr w:type="gramStart"/>
            <w:r w:rsidRPr="009A38E9">
              <w:rPr>
                <w:rFonts w:ascii="Times New Roman" w:hAnsi="Times New Roman"/>
                <w:sz w:val="24"/>
                <w:szCs w:val="24"/>
                <w:lang w:val="ru-RU"/>
              </w:rPr>
              <w:t>.“</w:t>
            </w:r>
            <w:proofErr w:type="gramEnd"/>
            <w:r w:rsidRPr="009A38E9">
              <w:rPr>
                <w:rFonts w:ascii="Times New Roman" w:hAnsi="Times New Roman"/>
                <w:sz w:val="24"/>
                <w:szCs w:val="24"/>
                <w:lang w:val="ru-RU"/>
              </w:rPr>
              <w:t>Описание внешности. Развитие навыка устной речи”,</w:t>
            </w:r>
            <w:r w:rsidRPr="009A38E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Носырева Н.С.1 место</w:t>
            </w:r>
          </w:p>
          <w:p w:rsidR="009A38E9" w:rsidRPr="009A38E9" w:rsidRDefault="009A38E9" w:rsidP="009A38E9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A38E9"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Всероссийская экологическая акция “Покормите птиц зимой” номинация “Наш пернатый друг!”</w:t>
            </w:r>
            <w:r w:rsidRPr="009A38E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Носырева Н.С.1 место</w:t>
            </w:r>
          </w:p>
          <w:p w:rsidR="009A38E9" w:rsidRDefault="009A38E9" w:rsidP="009A38E9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A38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Конкурс «Профессиональные компетенции педагогических работников основного общего образования», </w:t>
            </w:r>
            <w:r w:rsidRPr="009A38E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Шутова Н.Л., 1 место</w:t>
            </w:r>
          </w:p>
          <w:p w:rsidR="00144663" w:rsidRDefault="00144663" w:rsidP="009A38E9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144663">
              <w:rPr>
                <w:rFonts w:ascii="Times New Roman" w:hAnsi="Times New Roman"/>
                <w:sz w:val="24"/>
                <w:szCs w:val="24"/>
                <w:lang w:val="ru-RU"/>
              </w:rPr>
              <w:t>Научно-практическая конференция «итоги реализации ФГОС»,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 Шутова Н.Л.</w:t>
            </w:r>
          </w:p>
          <w:p w:rsidR="009A38E9" w:rsidRPr="009A38E9" w:rsidRDefault="009A38E9" w:rsidP="009A38E9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87EE8" w:rsidRPr="009A38E9" w:rsidRDefault="00187EE8" w:rsidP="00DC071A">
            <w:pPr>
              <w:spacing w:after="0" w:line="240" w:lineRule="auto"/>
              <w:rPr>
                <w:rStyle w:val="1"/>
                <w:rFonts w:eastAsia="Calibri"/>
                <w:b/>
                <w:i/>
                <w:color w:val="auto"/>
                <w:sz w:val="24"/>
                <w:szCs w:val="24"/>
              </w:rPr>
            </w:pPr>
            <w:r w:rsidRPr="009A38E9">
              <w:rPr>
                <w:rStyle w:val="1"/>
                <w:rFonts w:eastAsia="Calibri"/>
                <w:b/>
                <w:i/>
                <w:color w:val="auto"/>
                <w:sz w:val="24"/>
                <w:szCs w:val="24"/>
              </w:rPr>
              <w:t>Международный</w:t>
            </w:r>
            <w:r w:rsidR="009A38E9">
              <w:rPr>
                <w:rStyle w:val="1"/>
                <w:rFonts w:eastAsia="Calibri"/>
                <w:b/>
                <w:i/>
                <w:color w:val="auto"/>
                <w:sz w:val="24"/>
                <w:szCs w:val="24"/>
              </w:rPr>
              <w:t xml:space="preserve"> уровень</w:t>
            </w:r>
          </w:p>
          <w:p w:rsidR="009A38E9" w:rsidRPr="009A38E9" w:rsidRDefault="009A38E9" w:rsidP="009A38E9">
            <w:pPr>
              <w:pStyle w:val="a7"/>
              <w:rPr>
                <w:rStyle w:val="1"/>
                <w:rFonts w:eastAsia="Calibri"/>
                <w:i/>
                <w:color w:val="auto"/>
                <w:sz w:val="24"/>
                <w:szCs w:val="24"/>
              </w:rPr>
            </w:pPr>
            <w:r w:rsidRPr="009A38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Конкурс </w:t>
            </w:r>
            <w:proofErr w:type="spellStart"/>
            <w:r w:rsidRPr="009A38E9">
              <w:rPr>
                <w:rFonts w:ascii="Times New Roman" w:hAnsi="Times New Roman"/>
                <w:sz w:val="24"/>
                <w:szCs w:val="24"/>
                <w:lang w:val="ru-RU"/>
              </w:rPr>
              <w:t>Сохондинского</w:t>
            </w:r>
            <w:proofErr w:type="spellEnd"/>
            <w:r w:rsidRPr="009A38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Государственного биосферного заповедника «Прилетайте в гости к нам», видеоролик «Птицы на моей кормушке»</w:t>
            </w:r>
            <w:r w:rsidRPr="009A38E9">
              <w:rPr>
                <w:rStyle w:val="1"/>
                <w:rFonts w:eastAsia="Calibri"/>
                <w:i/>
                <w:color w:val="auto"/>
                <w:sz w:val="24"/>
                <w:szCs w:val="24"/>
              </w:rPr>
              <w:t xml:space="preserve"> Аксёнова О.С., 2 место.</w:t>
            </w:r>
          </w:p>
          <w:p w:rsidR="009A38E9" w:rsidRPr="009A38E9" w:rsidRDefault="009A38E9" w:rsidP="009A38E9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38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Конкурс </w:t>
            </w:r>
            <w:proofErr w:type="spellStart"/>
            <w:r w:rsidRPr="009A38E9">
              <w:rPr>
                <w:rFonts w:ascii="Times New Roman" w:hAnsi="Times New Roman"/>
                <w:sz w:val="24"/>
                <w:szCs w:val="24"/>
                <w:lang w:val="ru-RU"/>
              </w:rPr>
              <w:t>Сохондинского</w:t>
            </w:r>
            <w:proofErr w:type="spellEnd"/>
            <w:r w:rsidRPr="009A38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Государственного биосферного заповедника «Истоки Амур</w:t>
            </w:r>
            <w:proofErr w:type="gramStart"/>
            <w:r w:rsidRPr="009A38E9">
              <w:rPr>
                <w:rFonts w:ascii="Times New Roman" w:hAnsi="Times New Roman"/>
                <w:sz w:val="24"/>
                <w:szCs w:val="24"/>
                <w:lang w:val="ru-RU"/>
              </w:rPr>
              <w:t>а-</w:t>
            </w:r>
            <w:proofErr w:type="gramEnd"/>
            <w:r w:rsidRPr="009A38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журавлиная Родина». Номинация «Заповедная творческая мастерская»</w:t>
            </w:r>
            <w:r w:rsidRPr="009A38E9">
              <w:rPr>
                <w:rFonts w:ascii="Times New Roman" w:hAnsi="Times New Roman"/>
                <w:sz w:val="24"/>
                <w:lang w:val="ru-RU"/>
              </w:rPr>
              <w:t>. Изготовление сувениров из бросового материала»</w:t>
            </w:r>
            <w:r w:rsidRPr="00093244">
              <w:rPr>
                <w:rStyle w:val="1"/>
                <w:rFonts w:eastAsia="Calibri"/>
                <w:i/>
                <w:color w:val="auto"/>
                <w:sz w:val="24"/>
                <w:szCs w:val="24"/>
              </w:rPr>
              <w:t xml:space="preserve"> Аксёнова</w:t>
            </w:r>
            <w:r>
              <w:rPr>
                <w:rStyle w:val="1"/>
                <w:rFonts w:eastAsia="Calibri"/>
                <w:i/>
                <w:color w:val="auto"/>
                <w:sz w:val="24"/>
                <w:szCs w:val="24"/>
              </w:rPr>
              <w:t xml:space="preserve"> О.С., 1место,</w:t>
            </w:r>
            <w:r w:rsidRPr="009A38E9">
              <w:rPr>
                <w:rFonts w:ascii="Times New Roman" w:hAnsi="Times New Roman"/>
                <w:lang w:val="ru-RU"/>
              </w:rPr>
              <w:t xml:space="preserve"> </w:t>
            </w:r>
            <w:r w:rsidRPr="009A38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Международный конкурс детского творчества “Истоки </w:t>
            </w:r>
            <w:proofErr w:type="gramStart"/>
            <w:r w:rsidRPr="009A38E9">
              <w:rPr>
                <w:rFonts w:ascii="Times New Roman" w:hAnsi="Times New Roman"/>
                <w:sz w:val="24"/>
                <w:szCs w:val="24"/>
                <w:lang w:val="ru-RU"/>
              </w:rPr>
              <w:t>Амура-заповедная</w:t>
            </w:r>
            <w:proofErr w:type="gramEnd"/>
            <w:r w:rsidRPr="009A38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страна”, </w:t>
            </w:r>
            <w:r w:rsidRPr="009A38E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Носырева Н.С.1 место</w:t>
            </w:r>
            <w:r w:rsidRPr="009A38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9A38E9" w:rsidRPr="009A38E9" w:rsidRDefault="009A38E9" w:rsidP="009A38E9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38E9">
              <w:rPr>
                <w:rFonts w:ascii="Times New Roman" w:hAnsi="Times New Roman"/>
                <w:sz w:val="24"/>
                <w:szCs w:val="24"/>
                <w:lang w:val="ru-RU"/>
              </w:rPr>
              <w:t>Конкурс «Технологии формирования здорового образа жизни в соответствии с ФГОС»</w:t>
            </w:r>
            <w:r w:rsidRPr="009A38E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Шутова Н.Л., 1 место</w:t>
            </w:r>
          </w:p>
          <w:p w:rsidR="00144663" w:rsidRPr="009A38E9" w:rsidRDefault="00144663" w:rsidP="0014466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38E9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конкурс детского творчества “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Покормите птиц зимой»</w:t>
            </w:r>
            <w:r w:rsidRPr="009A38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”,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Шутова Н.Л</w:t>
            </w:r>
            <w:r w:rsidRPr="009A38E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,</w:t>
            </w:r>
            <w:r w:rsidRPr="009A38E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1 место</w:t>
            </w:r>
            <w:r w:rsidRPr="009A38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1243FF" w:rsidRDefault="001243FF" w:rsidP="00DC071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i/>
                <w:color w:val="FF0000"/>
              </w:rPr>
            </w:pPr>
          </w:p>
          <w:p w:rsidR="00187EE8" w:rsidRPr="00654E6F" w:rsidRDefault="00187EE8" w:rsidP="00DC071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Style w:val="1"/>
                <w:rFonts w:eastAsia="Calibri"/>
                <w:b/>
                <w:color w:val="C00000"/>
                <w:sz w:val="24"/>
                <w:szCs w:val="24"/>
                <w:u w:val="single"/>
              </w:rPr>
            </w:pPr>
            <w:r w:rsidRPr="00654E6F">
              <w:rPr>
                <w:rStyle w:val="1"/>
                <w:rFonts w:eastAsia="Calibri"/>
                <w:b/>
                <w:color w:val="C00000"/>
                <w:sz w:val="24"/>
                <w:szCs w:val="24"/>
                <w:u w:val="single"/>
              </w:rPr>
              <w:t>Организация работы с   молодыми  специалистами</w:t>
            </w:r>
            <w:r>
              <w:rPr>
                <w:rStyle w:val="1"/>
                <w:rFonts w:eastAsia="Calibri"/>
                <w:b/>
                <w:color w:val="C00000"/>
                <w:sz w:val="24"/>
                <w:szCs w:val="24"/>
                <w:u w:val="single"/>
              </w:rPr>
              <w:t>:</w:t>
            </w:r>
          </w:p>
          <w:p w:rsidR="00187EE8" w:rsidRPr="00122F11" w:rsidRDefault="00187EE8" w:rsidP="00DC071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Style w:val="1"/>
                <w:rFonts w:eastAsia="Calibri"/>
                <w:color w:val="FF0000"/>
                <w:sz w:val="24"/>
                <w:szCs w:val="24"/>
              </w:rPr>
            </w:pPr>
          </w:p>
          <w:p w:rsidR="00187EE8" w:rsidRDefault="00187EE8" w:rsidP="00DC071A">
            <w:pPr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DC27A1">
              <w:rPr>
                <w:rStyle w:val="1"/>
                <w:rFonts w:eastAsia="Calibri"/>
                <w:i/>
                <w:sz w:val="24"/>
                <w:szCs w:val="24"/>
              </w:rPr>
              <w:t xml:space="preserve">В </w:t>
            </w:r>
            <w:r>
              <w:rPr>
                <w:rStyle w:val="1"/>
                <w:rFonts w:eastAsia="Calibri"/>
                <w:i/>
                <w:sz w:val="24"/>
                <w:szCs w:val="24"/>
              </w:rPr>
              <w:t xml:space="preserve">последние пять лет в педагогическом коллективе осуществляют </w:t>
            </w:r>
            <w:proofErr w:type="gramStart"/>
            <w:r>
              <w:rPr>
                <w:rStyle w:val="1"/>
                <w:rFonts w:eastAsia="Calibri"/>
                <w:i/>
                <w:sz w:val="24"/>
                <w:szCs w:val="24"/>
              </w:rPr>
              <w:t>свою</w:t>
            </w:r>
            <w:proofErr w:type="gramEnd"/>
            <w:r>
              <w:rPr>
                <w:rStyle w:val="1"/>
                <w:rFonts w:eastAsia="Calibri"/>
                <w:i/>
                <w:sz w:val="24"/>
                <w:szCs w:val="24"/>
              </w:rPr>
              <w:t xml:space="preserve"> деятельности молодые педагоги, стаж которых от 1 до 10 лет. Их количество составляет в среднем 31% от всего численного состава.</w:t>
            </w:r>
          </w:p>
          <w:p w:rsidR="00187EE8" w:rsidRDefault="00187EE8" w:rsidP="00DC071A">
            <w:pPr>
              <w:rPr>
                <w:rStyle w:val="1"/>
                <w:rFonts w:eastAsia="Calibri"/>
                <w:i/>
                <w:sz w:val="24"/>
                <w:szCs w:val="24"/>
              </w:rPr>
            </w:pPr>
            <w:r>
              <w:rPr>
                <w:rStyle w:val="1"/>
                <w:rFonts w:eastAsia="Calibri"/>
                <w:i/>
                <w:sz w:val="24"/>
                <w:szCs w:val="24"/>
              </w:rPr>
              <w:t>В ОО создана «Школа молодого педагога», данное методическое объединение реализует следующие виды деятельности, направленные на оказание помощи молодым специалистам:</w:t>
            </w:r>
          </w:p>
          <w:p w:rsidR="00187EE8" w:rsidRDefault="00187EE8" w:rsidP="00DC071A">
            <w:pPr>
              <w:pStyle w:val="a9"/>
              <w:numPr>
                <w:ilvl w:val="0"/>
                <w:numId w:val="7"/>
              </w:numPr>
              <w:rPr>
                <w:rStyle w:val="1"/>
                <w:rFonts w:eastAsia="Calibri"/>
                <w:i/>
                <w:sz w:val="24"/>
                <w:szCs w:val="24"/>
              </w:rPr>
            </w:pPr>
            <w:r>
              <w:rPr>
                <w:rStyle w:val="1"/>
                <w:rFonts w:eastAsia="Calibri"/>
                <w:i/>
                <w:sz w:val="24"/>
                <w:szCs w:val="24"/>
              </w:rPr>
              <w:t>наставничество (за каждым молодым специалистов закреплён опытный педагог-наставник);</w:t>
            </w:r>
          </w:p>
          <w:p w:rsidR="00187EE8" w:rsidRDefault="00187EE8" w:rsidP="00DC071A">
            <w:pPr>
              <w:pStyle w:val="a9"/>
              <w:numPr>
                <w:ilvl w:val="0"/>
                <w:numId w:val="7"/>
              </w:numPr>
              <w:rPr>
                <w:rStyle w:val="1"/>
                <w:rFonts w:eastAsia="Calibri"/>
                <w:i/>
                <w:sz w:val="24"/>
                <w:szCs w:val="24"/>
              </w:rPr>
            </w:pPr>
            <w:r>
              <w:rPr>
                <w:rStyle w:val="1"/>
                <w:rFonts w:eastAsia="Calibri"/>
                <w:i/>
                <w:sz w:val="24"/>
                <w:szCs w:val="24"/>
              </w:rPr>
              <w:t>диагностика затруднений (в основном выявляется при посещении уроков);</w:t>
            </w:r>
          </w:p>
          <w:p w:rsidR="00187EE8" w:rsidRDefault="00187EE8" w:rsidP="00DC071A">
            <w:pPr>
              <w:pStyle w:val="a9"/>
              <w:numPr>
                <w:ilvl w:val="0"/>
                <w:numId w:val="7"/>
              </w:numPr>
              <w:rPr>
                <w:rStyle w:val="1"/>
                <w:rFonts w:eastAsia="Calibri"/>
                <w:i/>
                <w:sz w:val="24"/>
                <w:szCs w:val="24"/>
              </w:rPr>
            </w:pPr>
            <w:r>
              <w:rPr>
                <w:rStyle w:val="1"/>
                <w:rFonts w:eastAsia="Calibri"/>
                <w:i/>
                <w:sz w:val="24"/>
                <w:szCs w:val="24"/>
              </w:rPr>
              <w:t xml:space="preserve">изучение некоторых теоретических вопросов (посещение молодыми специалистами семинаров, участие в </w:t>
            </w:r>
            <w:proofErr w:type="spellStart"/>
            <w:r>
              <w:rPr>
                <w:rStyle w:val="1"/>
                <w:rFonts w:eastAsia="Calibri"/>
                <w:i/>
                <w:sz w:val="24"/>
                <w:szCs w:val="24"/>
              </w:rPr>
              <w:t>вебинарах</w:t>
            </w:r>
            <w:proofErr w:type="spellEnd"/>
            <w:r>
              <w:rPr>
                <w:rStyle w:val="1"/>
                <w:rFonts w:eastAsia="Calibri"/>
                <w:i/>
                <w:sz w:val="24"/>
                <w:szCs w:val="24"/>
              </w:rPr>
              <w:t>, конференциях и т.д.);</w:t>
            </w:r>
          </w:p>
          <w:p w:rsidR="00187EE8" w:rsidRDefault="00187EE8" w:rsidP="00DC071A">
            <w:pPr>
              <w:pStyle w:val="a9"/>
              <w:numPr>
                <w:ilvl w:val="0"/>
                <w:numId w:val="7"/>
              </w:numPr>
              <w:rPr>
                <w:rStyle w:val="1"/>
                <w:rFonts w:eastAsia="Calibri"/>
                <w:i/>
                <w:sz w:val="24"/>
                <w:szCs w:val="24"/>
              </w:rPr>
            </w:pPr>
            <w:r>
              <w:rPr>
                <w:rStyle w:val="1"/>
                <w:rFonts w:eastAsia="Calibri"/>
                <w:i/>
                <w:sz w:val="24"/>
                <w:szCs w:val="24"/>
              </w:rPr>
              <w:t>практическое освоение педагогических технологий (уроки, в том числе открытые; другие открытые мероприятия; участие в профессиональных конкурсах, начиная с конкурсов, проводимых на школьном уровне);</w:t>
            </w:r>
          </w:p>
          <w:p w:rsidR="00187EE8" w:rsidRDefault="00187EE8" w:rsidP="00DC071A">
            <w:pPr>
              <w:pStyle w:val="a9"/>
              <w:numPr>
                <w:ilvl w:val="0"/>
                <w:numId w:val="7"/>
              </w:numPr>
              <w:rPr>
                <w:rStyle w:val="1"/>
                <w:rFonts w:eastAsia="Calibri"/>
                <w:i/>
                <w:sz w:val="24"/>
                <w:szCs w:val="24"/>
              </w:rPr>
            </w:pPr>
            <w:r>
              <w:rPr>
                <w:rStyle w:val="1"/>
                <w:rFonts w:eastAsia="Calibri"/>
                <w:i/>
                <w:sz w:val="24"/>
                <w:szCs w:val="24"/>
              </w:rPr>
              <w:t xml:space="preserve">мониторинг достижения </w:t>
            </w:r>
            <w:proofErr w:type="gramStart"/>
            <w:r>
              <w:rPr>
                <w:rStyle w:val="1"/>
                <w:rFonts w:eastAsia="Calibri"/>
                <w:i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1"/>
                <w:rFonts w:eastAsia="Calibri"/>
                <w:i/>
                <w:sz w:val="24"/>
                <w:szCs w:val="24"/>
              </w:rPr>
              <w:t>, диагностика результативности работы (входящие-выходящие  и тематические срезы, ВПР, ГИА)</w:t>
            </w:r>
          </w:p>
          <w:p w:rsidR="00187EE8" w:rsidRPr="00F64721" w:rsidRDefault="00187EE8" w:rsidP="00DC071A">
            <w:pPr>
              <w:pStyle w:val="a9"/>
              <w:numPr>
                <w:ilvl w:val="0"/>
                <w:numId w:val="7"/>
              </w:numPr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  <w:rFonts w:eastAsia="Calibri"/>
                <w:i/>
                <w:sz w:val="24"/>
                <w:szCs w:val="24"/>
              </w:rPr>
              <w:t xml:space="preserve">организация индивидуального контроля, включающего анализ достижений обучающихся, проверку педагогической документации; собеседование с </w:t>
            </w:r>
            <w:r>
              <w:rPr>
                <w:rStyle w:val="1"/>
                <w:rFonts w:eastAsia="Calibri"/>
                <w:i/>
                <w:sz w:val="24"/>
                <w:szCs w:val="24"/>
              </w:rPr>
              <w:lastRenderedPageBreak/>
              <w:t>коллегами, родителями.</w:t>
            </w:r>
          </w:p>
        </w:tc>
      </w:tr>
      <w:tr w:rsidR="00187EE8" w:rsidRPr="00065B63" w:rsidTr="0016606F">
        <w:trPr>
          <w:tblCellSpacing w:w="22" w:type="dxa"/>
        </w:trPr>
        <w:tc>
          <w:tcPr>
            <w:tcW w:w="2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Библиотечно-информационное обеспечение</w:t>
            </w: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Pr="00065B63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ru-RU"/>
              </w:rPr>
            </w:pPr>
            <w:r w:rsidRPr="0083068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ru-RU"/>
              </w:rPr>
              <w:lastRenderedPageBreak/>
              <w:t>Характеристика фонда школьной библиотеки, наличие доступа для учеников и педагогов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ru-RU"/>
              </w:rPr>
              <w:t xml:space="preserve"> к электронным учебным ресурсам:</w:t>
            </w:r>
          </w:p>
          <w:p w:rsidR="00187EE8" w:rsidRPr="00830688" w:rsidRDefault="00187EE8" w:rsidP="00DC071A">
            <w:pPr>
              <w:pStyle w:val="a7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830688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Услуги, оказываемые библиотекой:</w:t>
            </w:r>
          </w:p>
          <w:p w:rsidR="00187EE8" w:rsidRPr="00830688" w:rsidRDefault="00187EE8" w:rsidP="00DC071A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3068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1. Обслуживание пользователей на абонементе.</w:t>
            </w:r>
          </w:p>
          <w:p w:rsidR="00187EE8" w:rsidRPr="00830688" w:rsidRDefault="00187EE8" w:rsidP="00DC071A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3068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2. Обслуживание пользователей в читальном зале.</w:t>
            </w:r>
          </w:p>
          <w:p w:rsidR="00187EE8" w:rsidRPr="00830688" w:rsidRDefault="00187EE8" w:rsidP="00DC071A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3068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3. Оказание информационной и справочно-библиографической услуги:</w:t>
            </w:r>
          </w:p>
          <w:p w:rsidR="00187EE8" w:rsidRPr="00830688" w:rsidRDefault="00187EE8" w:rsidP="00DC071A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3068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- выполнение справок по запросам пользователей; - тематический подбор литературы;</w:t>
            </w:r>
          </w:p>
          <w:p w:rsidR="00187EE8" w:rsidRPr="00830688" w:rsidRDefault="00187EE8" w:rsidP="00DC071A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3068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- составление информационных списков поступившей литературы;</w:t>
            </w:r>
          </w:p>
          <w:p w:rsidR="00187EE8" w:rsidRPr="00830688" w:rsidRDefault="00187EE8" w:rsidP="00DC071A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3068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 - проведение индивидуальных библиотечно-библиографических консультаций библиографических консультаций;</w:t>
            </w:r>
          </w:p>
          <w:p w:rsidR="00187EE8" w:rsidRPr="00830688" w:rsidRDefault="00187EE8" w:rsidP="00DC071A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3068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- проведение библиотечных уроков; </w:t>
            </w:r>
          </w:p>
          <w:p w:rsidR="00187EE8" w:rsidRPr="00830688" w:rsidRDefault="00187EE8" w:rsidP="00DC071A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3068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- проведение библиотечных обзоров литературы.</w:t>
            </w:r>
          </w:p>
          <w:p w:rsidR="00187EE8" w:rsidRPr="00830688" w:rsidRDefault="00187EE8" w:rsidP="00DC071A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3068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4. Проведение массовых мероприятий по плану работы школьной библиотеки. </w:t>
            </w:r>
          </w:p>
          <w:p w:rsidR="00187EE8" w:rsidRPr="00830688" w:rsidRDefault="00187EE8" w:rsidP="00DC071A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3068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5. Оформление тематических книжных выставок.</w:t>
            </w:r>
          </w:p>
          <w:p w:rsidR="00187EE8" w:rsidRPr="00830688" w:rsidRDefault="00187EE8" w:rsidP="00DC071A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br/>
            </w:r>
            <w:r w:rsidRPr="00830688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План – график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проведения библиотечных уроков:</w:t>
            </w:r>
          </w:p>
          <w:p w:rsidR="00187EE8" w:rsidRPr="00830688" w:rsidRDefault="00187EE8" w:rsidP="00DC071A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tbl>
            <w:tblPr>
              <w:tblW w:w="8414" w:type="dxa"/>
              <w:tblLook w:val="0000" w:firstRow="0" w:lastRow="0" w:firstColumn="0" w:lastColumn="0" w:noHBand="0" w:noVBand="0"/>
            </w:tblPr>
            <w:tblGrid>
              <w:gridCol w:w="610"/>
              <w:gridCol w:w="5365"/>
              <w:gridCol w:w="1342"/>
              <w:gridCol w:w="1097"/>
            </w:tblGrid>
            <w:tr w:rsidR="00187EE8" w:rsidRPr="00B94493" w:rsidTr="00DC071A">
              <w:trPr>
                <w:trHeight w:val="391"/>
              </w:trPr>
              <w:tc>
                <w:tcPr>
                  <w:tcW w:w="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7EE8" w:rsidRPr="00830688" w:rsidRDefault="00187EE8" w:rsidP="00DC071A">
                  <w:pPr>
                    <w:pStyle w:val="a7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ru-RU"/>
                    </w:rPr>
                    <w:t xml:space="preserve">№ </w:t>
                  </w:r>
                  <w:proofErr w:type="gramStart"/>
                  <w:r w:rsidRPr="00830688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ru-RU"/>
                    </w:rPr>
                    <w:t>п</w:t>
                  </w:r>
                  <w:proofErr w:type="gramEnd"/>
                  <w:r w:rsidRPr="00830688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ru-RU"/>
                    </w:rPr>
                    <w:t>/п</w:t>
                  </w:r>
                </w:p>
              </w:tc>
              <w:tc>
                <w:tcPr>
                  <w:tcW w:w="5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7EE8" w:rsidRPr="00830688" w:rsidRDefault="00187EE8" w:rsidP="00DC071A">
                  <w:pPr>
                    <w:pStyle w:val="a7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ru-RU"/>
                    </w:rPr>
                    <w:t>Тема библиотечного урока</w:t>
                  </w:r>
                </w:p>
              </w:tc>
              <w:tc>
                <w:tcPr>
                  <w:tcW w:w="1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7EE8" w:rsidRPr="00830688" w:rsidRDefault="00187EE8" w:rsidP="00DC071A">
                  <w:pPr>
                    <w:pStyle w:val="a7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ru-RU"/>
                    </w:rPr>
                    <w:t xml:space="preserve">Сроки </w:t>
                  </w:r>
                </w:p>
              </w:tc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7EE8" w:rsidRPr="00830688" w:rsidRDefault="00187EE8" w:rsidP="00DC071A">
                  <w:pPr>
                    <w:pStyle w:val="a7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ru-RU"/>
                    </w:rPr>
                    <w:t xml:space="preserve">Класс </w:t>
                  </w:r>
                </w:p>
              </w:tc>
            </w:tr>
            <w:tr w:rsidR="00187EE8" w:rsidRPr="00B94493" w:rsidTr="00DC071A">
              <w:trPr>
                <w:trHeight w:val="1584"/>
              </w:trPr>
              <w:tc>
                <w:tcPr>
                  <w:tcW w:w="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7EE8" w:rsidRPr="00830688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5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7EE8" w:rsidRPr="00830688" w:rsidRDefault="00187EE8" w:rsidP="00DC071A">
                  <w:pPr>
                    <w:pStyle w:val="a7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  <w:t xml:space="preserve">Первое посещение библиотеки. </w:t>
                  </w:r>
                  <w:r w:rsidRPr="00830688"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  <w:t>Путешествие в Чита</w:t>
                  </w:r>
                  <w:proofErr w:type="gramStart"/>
                  <w:r w:rsidRPr="00830688"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  <w:t>й-</w:t>
                  </w:r>
                  <w:proofErr w:type="gramEnd"/>
                  <w:r w:rsidRPr="00830688"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  <w:t xml:space="preserve"> город». Понятие «читатель», «библиотека», «библиотекарь». Основные правила пользования библиотекой. Как самому записаться в библиотеку? Как самому выбрать книгу? (тематические полки, ящики, книжные выставки). </w:t>
                  </w:r>
                </w:p>
                <w:p w:rsidR="00187EE8" w:rsidRPr="00830688" w:rsidRDefault="00187EE8" w:rsidP="00DC071A">
                  <w:pPr>
                    <w:pStyle w:val="a7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  <w:t xml:space="preserve"> </w:t>
                  </w:r>
                  <w:r w:rsidRPr="0083068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  <w:t xml:space="preserve">Правила общения с книгой </w:t>
                  </w:r>
                </w:p>
                <w:p w:rsidR="00187EE8" w:rsidRPr="00830688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  <w:t xml:space="preserve">Формирование у детей бережного отношения к книге. Ознакомление с правилами общения с книгой. Обучение простейшим приёмам бережного обращения с книгой (обложка, закладка, простейший ремонт) </w:t>
                  </w:r>
                </w:p>
              </w:tc>
              <w:tc>
                <w:tcPr>
                  <w:tcW w:w="1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Октябрь</w:t>
                  </w:r>
                  <w:proofErr w:type="spellEnd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</w:p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Апрель</w:t>
                  </w:r>
                  <w:proofErr w:type="spellEnd"/>
                </w:p>
              </w:tc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B94493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 xml:space="preserve">1 </w:t>
                  </w:r>
                </w:p>
              </w:tc>
            </w:tr>
            <w:tr w:rsidR="00187EE8" w:rsidRPr="00B94493" w:rsidTr="00DC071A">
              <w:trPr>
                <w:trHeight w:val="1726"/>
              </w:trPr>
              <w:tc>
                <w:tcPr>
                  <w:tcW w:w="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B94493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7EE8" w:rsidRPr="00830688" w:rsidRDefault="00187EE8" w:rsidP="00DC071A">
                  <w:pPr>
                    <w:pStyle w:val="a7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  <w:t xml:space="preserve"> </w:t>
                  </w:r>
                  <w:r w:rsidRPr="0083068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  <w:t>Где «живет» книжка</w:t>
                  </w:r>
                  <w:r w:rsidRPr="00830688"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  <w:t xml:space="preserve">. </w:t>
                  </w:r>
                </w:p>
                <w:p w:rsidR="00187EE8" w:rsidRPr="00830688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  <w:t xml:space="preserve">Организовать экскурсию в «Книжное царство – мудрое государство». Понятие об абонементе и читальном зале. Расстановка книг в фонде, читальном зале. «Открытые» полки. Самостоятельный выбор книг при открытом доступе. </w:t>
                  </w:r>
                </w:p>
                <w:p w:rsidR="00187EE8" w:rsidRPr="00830688" w:rsidRDefault="00187EE8" w:rsidP="00DC071A">
                  <w:pPr>
                    <w:pStyle w:val="a7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  <w:t xml:space="preserve"> </w:t>
                  </w:r>
                  <w:r w:rsidRPr="0083068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  <w:t>Структура книги</w:t>
                  </w:r>
                  <w:r w:rsidRPr="00830688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val="ru-RU"/>
                    </w:rPr>
                    <w:t>.</w:t>
                  </w:r>
                </w:p>
                <w:p w:rsidR="00187EE8" w:rsidRPr="00830688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val="ru-RU"/>
                    </w:rPr>
                    <w:t xml:space="preserve"> </w:t>
                  </w:r>
                  <w:r w:rsidRPr="00830688"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  <w:t>Кто и как создаёт книгу? Из чего состоит книга? Внешнее оформление книги: корешок, переплёт, обложка. Внутреннее оформление: текст, страница, иллюстрация. «Говорящие обложки»- самостоятельный выбор книги в ШБ.</w:t>
                  </w:r>
                </w:p>
              </w:tc>
              <w:tc>
                <w:tcPr>
                  <w:tcW w:w="1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Октябрь</w:t>
                  </w:r>
                  <w:proofErr w:type="spellEnd"/>
                </w:p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Ноябрь</w:t>
                  </w:r>
                  <w:proofErr w:type="spellEnd"/>
                </w:p>
              </w:tc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B94493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 xml:space="preserve">2 </w:t>
                  </w:r>
                </w:p>
              </w:tc>
            </w:tr>
            <w:tr w:rsidR="00187EE8" w:rsidRPr="00B94493" w:rsidTr="00DC071A">
              <w:trPr>
                <w:trHeight w:val="1726"/>
              </w:trPr>
              <w:tc>
                <w:tcPr>
                  <w:tcW w:w="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B94493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5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7EE8" w:rsidRPr="00830688" w:rsidRDefault="00187EE8" w:rsidP="00DC071A">
                  <w:pPr>
                    <w:pStyle w:val="a7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  <w:t xml:space="preserve">Структура книги. </w:t>
                  </w:r>
                </w:p>
                <w:p w:rsidR="00187EE8" w:rsidRPr="00830688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  <w:t xml:space="preserve">Углубление знаний о структуре книги: титульный лист, оглавление, предисловие, послесловие. Как сознательно и с пользой выбрать нужную книгу? Художники-иллюстраторы детских книг. </w:t>
                  </w:r>
                </w:p>
                <w:p w:rsidR="00187EE8" w:rsidRPr="00830688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  <w:t>Выбор книг в библиотеке</w:t>
                  </w:r>
                  <w:r w:rsidRPr="00830688"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  <w:t xml:space="preserve">. </w:t>
                  </w:r>
                </w:p>
                <w:p w:rsidR="00187EE8" w:rsidRPr="00830688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  <w:t xml:space="preserve">Что такое каталог и его назначение? Первое знакомство с каталогом. Титульный лист и каталожная карточка, их взаимосвязь. Шифр книги. Систематический каталог. Отделы каталогов. Разделители. Связь систематического каталога с расстановкой книг на полках. </w:t>
                  </w:r>
                </w:p>
              </w:tc>
              <w:tc>
                <w:tcPr>
                  <w:tcW w:w="1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Ноябрь</w:t>
                  </w:r>
                  <w:proofErr w:type="spellEnd"/>
                </w:p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Апрель</w:t>
                  </w:r>
                  <w:proofErr w:type="spellEnd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B94493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 xml:space="preserve">3 </w:t>
                  </w:r>
                </w:p>
              </w:tc>
            </w:tr>
            <w:tr w:rsidR="00187EE8" w:rsidRPr="00B94493" w:rsidTr="00DC071A">
              <w:trPr>
                <w:trHeight w:val="624"/>
              </w:trPr>
              <w:tc>
                <w:tcPr>
                  <w:tcW w:w="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B94493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7EE8" w:rsidRPr="00830688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  <w:t>Твои первые помощники - энциклопедии и словари</w:t>
                  </w:r>
                  <w:r w:rsidRPr="00830688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val="ru-RU"/>
                    </w:rPr>
                    <w:t xml:space="preserve">. </w:t>
                  </w:r>
                </w:p>
                <w:p w:rsidR="00187EE8" w:rsidRPr="00830688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  <w:t xml:space="preserve">Представление о словаре, справочнике, энциклопедии. Структура справочного издания: алфавитное расположение материала, алфавитные указатели, предметные указатели. </w:t>
                  </w:r>
                </w:p>
                <w:p w:rsidR="00187EE8" w:rsidRPr="00830688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  <w:t>История книги</w:t>
                  </w:r>
                  <w:r w:rsidRPr="00830688"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  <w:t xml:space="preserve">. </w:t>
                  </w:r>
                </w:p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830688"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  <w:t xml:space="preserve">Знакомство детей с историей книги от её истоков до настоящего времени. </w:t>
                  </w: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Древнейшие</w:t>
                  </w:r>
                  <w:proofErr w:type="spellEnd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библиотеки</w:t>
                  </w:r>
                  <w:proofErr w:type="spellEnd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мира</w:t>
                  </w:r>
                  <w:proofErr w:type="spellEnd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Школьная</w:t>
                  </w:r>
                  <w:proofErr w:type="spellEnd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библиотека</w:t>
                  </w:r>
                  <w:proofErr w:type="spellEnd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Художники-иллюстраторы</w:t>
                  </w:r>
                  <w:proofErr w:type="spellEnd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детских</w:t>
                  </w:r>
                  <w:proofErr w:type="spellEnd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книг</w:t>
                  </w:r>
                  <w:proofErr w:type="spellEnd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Февраль</w:t>
                  </w:r>
                  <w:proofErr w:type="spellEnd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</w:p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Март</w:t>
                  </w:r>
                  <w:proofErr w:type="spellEnd"/>
                </w:p>
              </w:tc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B94493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 xml:space="preserve">4 </w:t>
                  </w:r>
                </w:p>
              </w:tc>
            </w:tr>
            <w:tr w:rsidR="00187EE8" w:rsidRPr="00B94493" w:rsidTr="00DC071A">
              <w:trPr>
                <w:trHeight w:val="1866"/>
              </w:trPr>
              <w:tc>
                <w:tcPr>
                  <w:tcW w:w="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B94493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7EE8" w:rsidRPr="00830688" w:rsidRDefault="00187EE8" w:rsidP="00DC071A">
                  <w:pPr>
                    <w:pStyle w:val="a7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  <w:t>Книга</w:t>
                  </w:r>
                  <w:proofErr w:type="gramStart"/>
                  <w:r w:rsidRPr="0083068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  <w:t xml:space="preserve"> ,</w:t>
                  </w:r>
                  <w:proofErr w:type="gramEnd"/>
                  <w:r w:rsidRPr="0083068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  <w:t xml:space="preserve"> а какая она?</w:t>
                  </w:r>
                </w:p>
                <w:p w:rsidR="00187EE8" w:rsidRPr="00830688" w:rsidRDefault="00187EE8" w:rsidP="00DC071A">
                  <w:pPr>
                    <w:pStyle w:val="a7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  <w:t>Оценка работы художника, понимание внешней и глубинной связи с иллюстрации с текстом, знакомство с манерой. Художники-иллюстраторы детских книг</w:t>
                  </w:r>
                  <w:r w:rsidRPr="0083068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187EE8" w:rsidRPr="00830688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  <w:t xml:space="preserve">Как построена книга? </w:t>
                  </w:r>
                </w:p>
                <w:p w:rsidR="00187EE8" w:rsidRPr="00830688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  <w:t xml:space="preserve">Аннотация. Предисловие. Содержание. Словарь. Использование знаний о структуре книге при выборе, чтении книг. При работе с ними. </w:t>
                  </w:r>
                </w:p>
                <w:p w:rsidR="00187EE8" w:rsidRPr="00830688" w:rsidRDefault="00187EE8" w:rsidP="00DC071A">
                  <w:pPr>
                    <w:pStyle w:val="a7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  <w:t xml:space="preserve">История книги. </w:t>
                  </w:r>
                </w:p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830688"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  <w:t xml:space="preserve">Знакомство детей с историей книги от её истоков до настоящего времени. </w:t>
                  </w: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Древнейшие</w:t>
                  </w:r>
                  <w:proofErr w:type="spellEnd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библиотеки</w:t>
                  </w:r>
                  <w:proofErr w:type="spellEnd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мира</w:t>
                  </w:r>
                  <w:proofErr w:type="spellEnd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Школьная</w:t>
                  </w:r>
                  <w:proofErr w:type="spellEnd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библиотека</w:t>
                  </w:r>
                  <w:proofErr w:type="spellEnd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Художники-иллюстраторы</w:t>
                  </w:r>
                  <w:proofErr w:type="spellEnd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детских</w:t>
                  </w:r>
                  <w:proofErr w:type="spellEnd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книг</w:t>
                  </w:r>
                  <w:proofErr w:type="spellEnd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Октябрь</w:t>
                  </w:r>
                  <w:proofErr w:type="spellEnd"/>
                </w:p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Январь</w:t>
                  </w:r>
                  <w:proofErr w:type="spellEnd"/>
                </w:p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Март</w:t>
                  </w:r>
                  <w:proofErr w:type="spellEnd"/>
                </w:p>
              </w:tc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B94493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 xml:space="preserve">5 </w:t>
                  </w:r>
                </w:p>
              </w:tc>
            </w:tr>
            <w:tr w:rsidR="00187EE8" w:rsidRPr="00B94493" w:rsidTr="001243FF">
              <w:trPr>
                <w:trHeight w:val="347"/>
              </w:trPr>
              <w:tc>
                <w:tcPr>
                  <w:tcW w:w="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B94493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7EE8" w:rsidRPr="00830688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  <w:t xml:space="preserve"> Как построена книга? </w:t>
                  </w:r>
                </w:p>
                <w:p w:rsidR="00187EE8" w:rsidRPr="00830688" w:rsidRDefault="00187EE8" w:rsidP="00DC071A">
                  <w:pPr>
                    <w:pStyle w:val="a7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  <w:t xml:space="preserve">Аннотация. Предисловие. Содержание. Словарь. Использование знаний о структуре книге при выборе, чтении книг. При работе с ними. </w:t>
                  </w:r>
                  <w:r w:rsidRPr="0083068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  <w:t xml:space="preserve">Правила общения с книгой </w:t>
                  </w:r>
                </w:p>
                <w:p w:rsidR="00187EE8" w:rsidRPr="00830688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  <w:t>Формирование у детей бережного отношения к книге. Ознакомление с правилами общения с книгой. Обучение простейшим приёмам бережного обращения с книгой (обложка, закладка, простейший ремонт)</w:t>
                  </w:r>
                </w:p>
              </w:tc>
              <w:tc>
                <w:tcPr>
                  <w:tcW w:w="1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Январь</w:t>
                  </w:r>
                  <w:proofErr w:type="spellEnd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</w:p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Апрель</w:t>
                  </w:r>
                  <w:proofErr w:type="spellEnd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</w:p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B94493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 xml:space="preserve">6 </w:t>
                  </w:r>
                </w:p>
              </w:tc>
            </w:tr>
            <w:tr w:rsidR="00187EE8" w:rsidRPr="00B94493" w:rsidTr="00DC071A">
              <w:trPr>
                <w:trHeight w:val="1011"/>
              </w:trPr>
              <w:tc>
                <w:tcPr>
                  <w:tcW w:w="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B94493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5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7EE8" w:rsidRPr="00830688" w:rsidRDefault="00187EE8" w:rsidP="00DC071A">
                  <w:pPr>
                    <w:pStyle w:val="a7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  <w:t xml:space="preserve">Твои первые помощники - энциклопедии и словари. </w:t>
                  </w:r>
                </w:p>
                <w:p w:rsidR="00187EE8" w:rsidRPr="00830688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  <w:t>Представление о словаре, справочнике, энциклопедии. Структура справочного издания: алфавитное расположение материала, алфавитные указатели, предметные указатели</w:t>
                  </w:r>
                </w:p>
                <w:p w:rsidR="00187EE8" w:rsidRPr="00830688" w:rsidRDefault="00187EE8" w:rsidP="00DC071A">
                  <w:pPr>
                    <w:pStyle w:val="a7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  <w:t xml:space="preserve"> </w:t>
                  </w:r>
                  <w:r w:rsidRPr="0083068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  <w:t xml:space="preserve">Путешествие по Интернету </w:t>
                  </w:r>
                </w:p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830688"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  <w:t xml:space="preserve">Методы поиска информации с помощью </w:t>
                  </w: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Интернета</w:t>
                  </w:r>
                  <w:proofErr w:type="spellEnd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Февраль</w:t>
                  </w:r>
                  <w:proofErr w:type="spellEnd"/>
                </w:p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Март</w:t>
                  </w:r>
                  <w:proofErr w:type="spellEnd"/>
                </w:p>
              </w:tc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B94493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187EE8" w:rsidRPr="00B94493" w:rsidTr="00DC071A">
              <w:trPr>
                <w:trHeight w:val="1003"/>
              </w:trPr>
              <w:tc>
                <w:tcPr>
                  <w:tcW w:w="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B94493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7EE8" w:rsidRPr="00830688" w:rsidRDefault="00187EE8" w:rsidP="00DC071A">
                  <w:pPr>
                    <w:pStyle w:val="a7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  <w:t>Твои первые помощники - энциклопедии и словари</w:t>
                  </w:r>
                  <w:r w:rsidRPr="00830688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val="ru-RU"/>
                    </w:rPr>
                    <w:t xml:space="preserve">. </w:t>
                  </w:r>
                </w:p>
                <w:p w:rsidR="00187EE8" w:rsidRPr="00830688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  <w:t>Представление о словаре, справочнике, энциклопедии. Структура справочного издания: алфавитное расположение материала, алфавитные указатели, предметные указатели</w:t>
                  </w:r>
                </w:p>
                <w:p w:rsidR="00187EE8" w:rsidRPr="00830688" w:rsidRDefault="00187EE8" w:rsidP="00DC071A">
                  <w:pPr>
                    <w:pStyle w:val="a7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  <w:t xml:space="preserve">Путешествие по Интернету </w:t>
                  </w:r>
                </w:p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830688"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  <w:t xml:space="preserve">Поиск информации с помощью </w:t>
                  </w: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Интернета</w:t>
                  </w:r>
                  <w:proofErr w:type="spellEnd"/>
                </w:p>
              </w:tc>
              <w:tc>
                <w:tcPr>
                  <w:tcW w:w="1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Февраль</w:t>
                  </w:r>
                  <w:proofErr w:type="spellEnd"/>
                </w:p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Март</w:t>
                  </w:r>
                  <w:proofErr w:type="spellEnd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B94493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 xml:space="preserve">8 </w:t>
                  </w:r>
                </w:p>
              </w:tc>
            </w:tr>
            <w:tr w:rsidR="00187EE8" w:rsidRPr="00B94493" w:rsidTr="00DC071A">
              <w:trPr>
                <w:trHeight w:val="439"/>
              </w:trPr>
              <w:tc>
                <w:tcPr>
                  <w:tcW w:w="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7EE8" w:rsidRPr="00B94493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B94493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7EE8" w:rsidRPr="00830688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  <w:t>Литература для старшеклассников</w:t>
                  </w:r>
                  <w:r w:rsidRPr="00830688"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  <w:t>:</w:t>
                  </w:r>
                  <w:r w:rsidRPr="00830688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val="ru-RU"/>
                    </w:rPr>
                    <w:t xml:space="preserve"> </w:t>
                  </w:r>
                  <w:r w:rsidRPr="00830688"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  <w:t xml:space="preserve">научно-познавательная, популярная, художественная (различные жанры литературы) </w:t>
                  </w:r>
                </w:p>
              </w:tc>
              <w:tc>
                <w:tcPr>
                  <w:tcW w:w="1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7EE8" w:rsidRPr="00187EE8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</w:pPr>
                  <w:r w:rsidRPr="00187EE8"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  <w:t xml:space="preserve">Март </w:t>
                  </w:r>
                </w:p>
              </w:tc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7EE8" w:rsidRPr="00187EE8" w:rsidRDefault="00187EE8" w:rsidP="00DC071A">
                  <w:pPr>
                    <w:pStyle w:val="a7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lang w:val="ru-RU"/>
                    </w:rPr>
                  </w:pPr>
                  <w:r w:rsidRPr="00187EE8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lang w:val="ru-RU"/>
                    </w:rPr>
                    <w:t xml:space="preserve">9 </w:t>
                  </w:r>
                </w:p>
              </w:tc>
            </w:tr>
          </w:tbl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C00000"/>
                <w:sz w:val="24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BF19E52" wp14:editId="4F53740C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334645</wp:posOffset>
                      </wp:positionV>
                      <wp:extent cx="5410200" cy="4371975"/>
                      <wp:effectExtent l="1905" t="0" r="0" b="190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0" cy="437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9166" w:type="dxa"/>
                                    <w:tblInd w:w="-743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34"/>
                                    <w:gridCol w:w="6338"/>
                                    <w:gridCol w:w="2194"/>
                                  </w:tblGrid>
                                  <w:tr w:rsidR="00D42B12" w:rsidRPr="00C44555" w:rsidTr="00DC071A">
                                    <w:trPr>
                                      <w:trHeight w:val="537"/>
                                    </w:trPr>
                                    <w:tc>
                                      <w:tcPr>
                                        <w:tcW w:w="634" w:type="dxa"/>
                                      </w:tcPr>
                                      <w:p w:rsidR="00D42B12" w:rsidRPr="00C44555" w:rsidRDefault="00D42B12" w:rsidP="00DC071A">
                                        <w:pPr>
                                          <w:pStyle w:val="a7"/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>№ п\п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38" w:type="dxa"/>
                                      </w:tcPr>
                                      <w:p w:rsidR="00D42B12" w:rsidRPr="00C44555" w:rsidRDefault="00D42B12" w:rsidP="00DC071A">
                                        <w:pPr>
                                          <w:pStyle w:val="a7"/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w:pPr>
                                        <w:proofErr w:type="spellStart"/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>Название</w:t>
                                        </w:r>
                                        <w:proofErr w:type="spellEnd"/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>мероприятия</w:t>
                                        </w:r>
                                        <w:proofErr w:type="spellEnd"/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 xml:space="preserve"> (</w:t>
                                        </w:r>
                                        <w:proofErr w:type="spellStart"/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>форма</w:t>
                                        </w:r>
                                        <w:proofErr w:type="spellEnd"/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>проведения</w:t>
                                        </w:r>
                                        <w:proofErr w:type="spellEnd"/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>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94" w:type="dxa"/>
                                      </w:tcPr>
                                      <w:p w:rsidR="00D42B12" w:rsidRPr="00C44555" w:rsidRDefault="00D42B12" w:rsidP="00DC071A">
                                        <w:pPr>
                                          <w:pStyle w:val="a7"/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w:pPr>
                                        <w:proofErr w:type="spellStart"/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>Категория</w:t>
                                        </w:r>
                                        <w:proofErr w:type="spellEnd"/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>учащихся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D42B12" w:rsidRPr="00C44555" w:rsidTr="00DC071A">
                                    <w:trPr>
                                      <w:trHeight w:val="537"/>
                                    </w:trPr>
                                    <w:tc>
                                      <w:tcPr>
                                        <w:tcW w:w="634" w:type="dxa"/>
                                      </w:tcPr>
                                      <w:p w:rsidR="00D42B12" w:rsidRPr="00C44555" w:rsidRDefault="00D42B12" w:rsidP="00DC071A">
                                        <w:pPr>
                                          <w:pStyle w:val="a7"/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38" w:type="dxa"/>
                                      </w:tcPr>
                                      <w:p w:rsidR="00D42B12" w:rsidRPr="00C44555" w:rsidRDefault="00D42B12" w:rsidP="00DC071A">
                                        <w:pPr>
                                          <w:pStyle w:val="a7"/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w:pPr>
                                        <w:proofErr w:type="spellStart"/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>Выставка</w:t>
                                        </w:r>
                                        <w:proofErr w:type="spellEnd"/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 xml:space="preserve"> «</w:t>
                                        </w:r>
                                        <w:proofErr w:type="spellStart"/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>Знакомьтесь</w:t>
                                        </w:r>
                                        <w:proofErr w:type="spellEnd"/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>новые</w:t>
                                        </w:r>
                                        <w:proofErr w:type="spellEnd"/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>книги</w:t>
                                        </w:r>
                                        <w:proofErr w:type="spellEnd"/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>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94" w:type="dxa"/>
                                      </w:tcPr>
                                      <w:p w:rsidR="00D42B12" w:rsidRPr="00C44555" w:rsidRDefault="00D42B12" w:rsidP="00DC071A">
                                        <w:pPr>
                                          <w:pStyle w:val="a7"/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w:pPr>
                                        <w:proofErr w:type="spellStart"/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>Посетители</w:t>
                                        </w:r>
                                        <w:proofErr w:type="spellEnd"/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>библиотеки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D42B12" w:rsidRPr="00C44555" w:rsidTr="00DC071A">
                                    <w:trPr>
                                      <w:trHeight w:val="554"/>
                                    </w:trPr>
                                    <w:tc>
                                      <w:tcPr>
                                        <w:tcW w:w="634" w:type="dxa"/>
                                      </w:tcPr>
                                      <w:p w:rsidR="00D42B12" w:rsidRPr="00C44555" w:rsidRDefault="00D42B12" w:rsidP="00DC071A">
                                        <w:pPr>
                                          <w:pStyle w:val="a7"/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38" w:type="dxa"/>
                                      </w:tcPr>
                                      <w:p w:rsidR="00D42B12" w:rsidRPr="00F66DF2" w:rsidRDefault="00D42B12" w:rsidP="00DC071A">
                                        <w:pPr>
                                          <w:pStyle w:val="a7"/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  <w:lang w:val="ru-RU"/>
                                          </w:rPr>
                                        </w:pPr>
                                        <w:r w:rsidRPr="00F66DF2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  <w:lang w:val="ru-RU"/>
                                          </w:rPr>
                                          <w:t>«Как живёт учебник?» (памятка-напоминание о сохранности учебников)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94" w:type="dxa"/>
                                      </w:tcPr>
                                      <w:p w:rsidR="00D42B12" w:rsidRPr="00C44555" w:rsidRDefault="00D42B12" w:rsidP="00DC071A">
                                        <w:pPr>
                                          <w:pStyle w:val="a7"/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>1-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  <w:lang w:val="ru-RU"/>
                                          </w:rPr>
                                          <w:t>9</w:t>
                                        </w:r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>кл</w:t>
                                        </w:r>
                                        <w:proofErr w:type="spellEnd"/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  <w:tr w:rsidR="00D42B12" w:rsidRPr="00C44555" w:rsidTr="00DC071A">
                                    <w:trPr>
                                      <w:trHeight w:val="537"/>
                                    </w:trPr>
                                    <w:tc>
                                      <w:tcPr>
                                        <w:tcW w:w="634" w:type="dxa"/>
                                      </w:tcPr>
                                      <w:p w:rsidR="00D42B12" w:rsidRPr="00C44555" w:rsidRDefault="00D42B12" w:rsidP="00DC071A">
                                        <w:pPr>
                                          <w:pStyle w:val="a7"/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38" w:type="dxa"/>
                                      </w:tcPr>
                                      <w:p w:rsidR="00D42B12" w:rsidRPr="00F66DF2" w:rsidRDefault="00D42B12" w:rsidP="00DC071A">
                                        <w:pPr>
                                          <w:pStyle w:val="a7"/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  <w:lang w:val="ru-RU"/>
                                          </w:rPr>
                                        </w:pPr>
                                        <w:r w:rsidRPr="00F66DF2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  <w:lang w:val="ru-RU"/>
                                          </w:rPr>
                                          <w:t>«Книга, а какая она?» (библиотечный урок-презентация о структуре книги)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94" w:type="dxa"/>
                                      </w:tcPr>
                                      <w:p w:rsidR="00D42B12" w:rsidRPr="00C44555" w:rsidRDefault="00D42B12" w:rsidP="00DC071A">
                                        <w:pPr>
                                          <w:pStyle w:val="a7"/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 xml:space="preserve">5-е </w:t>
                                        </w:r>
                                        <w:proofErr w:type="spellStart"/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>кл</w:t>
                                        </w:r>
                                        <w:proofErr w:type="spellEnd"/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  <w:tr w:rsidR="00D42B12" w:rsidRPr="00C44555" w:rsidTr="00DC071A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634" w:type="dxa"/>
                                      </w:tcPr>
                                      <w:p w:rsidR="00D42B12" w:rsidRPr="00C44555" w:rsidRDefault="00D42B12" w:rsidP="00DC071A">
                                        <w:pPr>
                                          <w:pStyle w:val="a7"/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38" w:type="dxa"/>
                                      </w:tcPr>
                                      <w:p w:rsidR="00D42B12" w:rsidRPr="00F66DF2" w:rsidRDefault="00D42B12" w:rsidP="00DC071A">
                                        <w:pPr>
                                          <w:pStyle w:val="a7"/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  <w:lang w:val="ru-RU"/>
                                          </w:rPr>
                                        </w:pPr>
                                        <w:r w:rsidRPr="00F66DF2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  <w:lang w:val="ru-RU"/>
                                          </w:rPr>
                                          <w:t>«Книга в подарок» (акция доброты)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94" w:type="dxa"/>
                                      </w:tcPr>
                                      <w:p w:rsidR="00D42B12" w:rsidRPr="00C44555" w:rsidRDefault="00D42B12" w:rsidP="00DC071A">
                                        <w:pPr>
                                          <w:pStyle w:val="a7"/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w:pPr>
                                        <w:proofErr w:type="spellStart"/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>По</w:t>
                                        </w:r>
                                        <w:proofErr w:type="spellEnd"/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>желанию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D42B12" w:rsidRPr="00C44555" w:rsidTr="00DC071A">
                                    <w:trPr>
                                      <w:trHeight w:val="537"/>
                                    </w:trPr>
                                    <w:tc>
                                      <w:tcPr>
                                        <w:tcW w:w="634" w:type="dxa"/>
                                      </w:tcPr>
                                      <w:p w:rsidR="00D42B12" w:rsidRPr="00C44555" w:rsidRDefault="00D42B12" w:rsidP="00DC071A">
                                        <w:pPr>
                                          <w:pStyle w:val="a7"/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38" w:type="dxa"/>
                                      </w:tcPr>
                                      <w:p w:rsidR="00D42B12" w:rsidRPr="00C44555" w:rsidRDefault="00D42B12" w:rsidP="00DC071A">
                                        <w:pPr>
                                          <w:pStyle w:val="a7"/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w:pPr>
                                        <w:proofErr w:type="spellStart"/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>Акция</w:t>
                                        </w:r>
                                        <w:proofErr w:type="spellEnd"/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  <w:lang w:val="ru-RU"/>
                                          </w:rPr>
                                          <w:t xml:space="preserve"> </w:t>
                                        </w:r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>«</w:t>
                                        </w:r>
                                        <w:proofErr w:type="spellStart"/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>Заходи</w:t>
                                        </w:r>
                                        <w:proofErr w:type="spellEnd"/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 xml:space="preserve"> в </w:t>
                                        </w:r>
                                        <w:proofErr w:type="spellStart"/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>библиотеку</w:t>
                                        </w:r>
                                        <w:proofErr w:type="spellEnd"/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>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94" w:type="dxa"/>
                                      </w:tcPr>
                                      <w:p w:rsidR="00D42B12" w:rsidRPr="00C44555" w:rsidRDefault="00D42B12" w:rsidP="00DC071A">
                                        <w:pPr>
                                          <w:pStyle w:val="a7"/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w:pPr>
                                        <w:proofErr w:type="spellStart"/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>Посетители</w:t>
                                        </w:r>
                                        <w:proofErr w:type="spellEnd"/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>библиотеки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D42B12" w:rsidRPr="00C44555" w:rsidTr="00DC071A">
                                    <w:trPr>
                                      <w:trHeight w:val="537"/>
                                    </w:trPr>
                                    <w:tc>
                                      <w:tcPr>
                                        <w:tcW w:w="634" w:type="dxa"/>
                                      </w:tcPr>
                                      <w:p w:rsidR="00D42B12" w:rsidRPr="00C44555" w:rsidRDefault="00D42B12" w:rsidP="00DC071A">
                                        <w:pPr>
                                          <w:pStyle w:val="a7"/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38" w:type="dxa"/>
                                      </w:tcPr>
                                      <w:p w:rsidR="00D42B12" w:rsidRPr="00F66DF2" w:rsidRDefault="00D42B12" w:rsidP="00DC071A">
                                        <w:pPr>
                                          <w:pStyle w:val="a7"/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  <w:lang w:val="ru-RU"/>
                                          </w:rPr>
                                        </w:pPr>
                                        <w:r w:rsidRPr="00F66DF2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  <w:lang w:val="ru-RU"/>
                                          </w:rPr>
                                          <w:t>Организация экскурси</w:t>
                                        </w:r>
                                        <w:proofErr w:type="gramStart"/>
                                        <w:r w:rsidRPr="00F66DF2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  <w:lang w:val="ru-RU"/>
                                          </w:rPr>
                                          <w:t>и-</w:t>
                                        </w:r>
                                        <w:proofErr w:type="gramEnd"/>
                                        <w:r w:rsidRPr="00F66DF2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  <w:lang w:val="ru-RU"/>
                                          </w:rPr>
                                          <w:t xml:space="preserve"> знакомства для 1-х классов «Путешествие в Читай-город»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94" w:type="dxa"/>
                                      </w:tcPr>
                                      <w:p w:rsidR="00D42B12" w:rsidRPr="00C44555" w:rsidRDefault="00D42B12" w:rsidP="00DC071A">
                                        <w:pPr>
                                          <w:pStyle w:val="a7"/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 xml:space="preserve">1-е </w:t>
                                        </w:r>
                                        <w:proofErr w:type="spellStart"/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>классы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D42B12" w:rsidRPr="00C44555" w:rsidTr="00DC071A">
                                    <w:trPr>
                                      <w:trHeight w:val="554"/>
                                    </w:trPr>
                                    <w:tc>
                                      <w:tcPr>
                                        <w:tcW w:w="634" w:type="dxa"/>
                                      </w:tcPr>
                                      <w:p w:rsidR="00D42B12" w:rsidRPr="00C44555" w:rsidRDefault="00D42B12" w:rsidP="00DC071A">
                                        <w:pPr>
                                          <w:pStyle w:val="a7"/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38" w:type="dxa"/>
                                      </w:tcPr>
                                      <w:p w:rsidR="00D42B12" w:rsidRPr="00F66DF2" w:rsidRDefault="00D42B12" w:rsidP="00DC071A">
                                        <w:pPr>
                                          <w:pStyle w:val="a7"/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  <w:lang w:val="ru-RU"/>
                                          </w:rPr>
                                        </w:pPr>
                                        <w:r w:rsidRPr="00F66DF2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  <w:lang w:val="ru-RU"/>
                                          </w:rPr>
                                          <w:t>« По страницам любимых книг» выставка рисунков по сказкам Пушкина – оформление стенда в фойе.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94" w:type="dxa"/>
                                      </w:tcPr>
                                      <w:p w:rsidR="00D42B12" w:rsidRPr="00C44555" w:rsidRDefault="00D42B12" w:rsidP="00DC071A">
                                        <w:pPr>
                                          <w:pStyle w:val="a7"/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 xml:space="preserve">5-е </w:t>
                                        </w:r>
                                        <w:proofErr w:type="spellStart"/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>классы</w:t>
                                        </w:r>
                                        <w:proofErr w:type="spellEnd"/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  <w:tr w:rsidR="00D42B12" w:rsidRPr="00C44555" w:rsidTr="00DC071A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634" w:type="dxa"/>
                                      </w:tcPr>
                                      <w:p w:rsidR="00D42B12" w:rsidRPr="00C44555" w:rsidRDefault="00D42B12" w:rsidP="00DC071A">
                                        <w:pPr>
                                          <w:pStyle w:val="a7"/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38" w:type="dxa"/>
                                      </w:tcPr>
                                      <w:p w:rsidR="00D42B12" w:rsidRPr="00F66DF2" w:rsidRDefault="00D42B12" w:rsidP="00DC071A">
                                        <w:pPr>
                                          <w:pStyle w:val="a7"/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  <w:lang w:val="ru-RU"/>
                                          </w:rPr>
                                        </w:pPr>
                                        <w:r w:rsidRPr="00F66DF2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  <w:lang w:val="ru-RU"/>
                                          </w:rPr>
                                          <w:t>Викторина по сказкам Пушкина  в форме кроссворда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94" w:type="dxa"/>
                                      </w:tcPr>
                                      <w:p w:rsidR="00D42B12" w:rsidRPr="00C44555" w:rsidRDefault="00D42B12" w:rsidP="00DC071A">
                                        <w:pPr>
                                          <w:pStyle w:val="a7"/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>5-</w:t>
                                        </w:r>
                                        <w:proofErr w:type="gramStart"/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>е ,6</w:t>
                                        </w:r>
                                        <w:proofErr w:type="gramEnd"/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 xml:space="preserve">-е </w:t>
                                        </w:r>
                                        <w:proofErr w:type="spellStart"/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>классы</w:t>
                                        </w:r>
                                        <w:proofErr w:type="spellEnd"/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  <w:tr w:rsidR="00D42B12" w:rsidRPr="00C44555" w:rsidTr="00DC071A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634" w:type="dxa"/>
                                      </w:tcPr>
                                      <w:p w:rsidR="00D42B12" w:rsidRPr="00C44555" w:rsidRDefault="00D42B12" w:rsidP="00DC071A">
                                        <w:pPr>
                                          <w:pStyle w:val="a7"/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38" w:type="dxa"/>
                                      </w:tcPr>
                                      <w:p w:rsidR="00D42B12" w:rsidRPr="00C44555" w:rsidRDefault="00D42B12" w:rsidP="00DC071A">
                                        <w:pPr>
                                          <w:pStyle w:val="a7"/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w:pPr>
                                        <w:proofErr w:type="spellStart"/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>Выставка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  <w:lang w:val="ru-RU"/>
                                          </w:rPr>
                                          <w:t xml:space="preserve"> </w:t>
                                        </w:r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 xml:space="preserve">«В </w:t>
                                        </w:r>
                                        <w:proofErr w:type="spellStart"/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>мире</w:t>
                                        </w:r>
                                        <w:proofErr w:type="spellEnd"/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>профессий</w:t>
                                        </w:r>
                                        <w:proofErr w:type="spellEnd"/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>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94" w:type="dxa"/>
                                      </w:tcPr>
                                      <w:p w:rsidR="00D42B12" w:rsidRPr="00C44555" w:rsidRDefault="00D42B12" w:rsidP="00DC071A">
                                        <w:pPr>
                                          <w:pStyle w:val="a7"/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 xml:space="preserve">5-11 </w:t>
                                        </w:r>
                                        <w:proofErr w:type="spellStart"/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>кл</w:t>
                                        </w:r>
                                        <w:proofErr w:type="spellEnd"/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  <w:tr w:rsidR="00D42B12" w:rsidRPr="00C44555" w:rsidTr="00DC071A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634" w:type="dxa"/>
                                      </w:tcPr>
                                      <w:p w:rsidR="00D42B12" w:rsidRPr="00C44555" w:rsidRDefault="00D42B12" w:rsidP="00DC071A">
                                        <w:pPr>
                                          <w:pStyle w:val="a7"/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38" w:type="dxa"/>
                                      </w:tcPr>
                                      <w:p w:rsidR="00D42B12" w:rsidRPr="00F66DF2" w:rsidRDefault="00D42B12" w:rsidP="00DC071A">
                                        <w:pPr>
                                          <w:pStyle w:val="a7"/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  <w:lang w:val="ru-RU"/>
                                          </w:rPr>
                                        </w:pPr>
                                        <w:r w:rsidRPr="00F66DF2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  <w:lang w:val="ru-RU"/>
                                          </w:rPr>
                                          <w:t xml:space="preserve">Выставка «Мои права и обязанности»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94" w:type="dxa"/>
                                      </w:tcPr>
                                      <w:p w:rsidR="00D42B12" w:rsidRPr="00C44555" w:rsidRDefault="00D42B12" w:rsidP="00DC071A">
                                        <w:pPr>
                                          <w:pStyle w:val="a7"/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 xml:space="preserve">1-11 </w:t>
                                        </w:r>
                                        <w:proofErr w:type="spellStart"/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>кл</w:t>
                                        </w:r>
                                        <w:proofErr w:type="spellEnd"/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  <w:tr w:rsidR="00D42B12" w:rsidRPr="00C44555" w:rsidTr="00DC071A">
                                    <w:trPr>
                                      <w:trHeight w:val="537"/>
                                    </w:trPr>
                                    <w:tc>
                                      <w:tcPr>
                                        <w:tcW w:w="634" w:type="dxa"/>
                                      </w:tcPr>
                                      <w:p w:rsidR="00D42B12" w:rsidRPr="00C44555" w:rsidRDefault="00D42B12" w:rsidP="00DC071A">
                                        <w:pPr>
                                          <w:pStyle w:val="a7"/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38" w:type="dxa"/>
                                      </w:tcPr>
                                      <w:p w:rsidR="00D42B12" w:rsidRPr="00F66DF2" w:rsidRDefault="00D42B12" w:rsidP="00DC071A">
                                        <w:pPr>
                                          <w:pStyle w:val="a7"/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  <w:lang w:val="ru-RU"/>
                                          </w:rPr>
                                        </w:pPr>
                                        <w:r w:rsidRPr="00F66DF2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  <w:lang w:val="ru-RU"/>
                                          </w:rPr>
                                          <w:t>Оформление стенда  « Информация для читателей»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94" w:type="dxa"/>
                                      </w:tcPr>
                                      <w:p w:rsidR="00D42B12" w:rsidRPr="00C44555" w:rsidRDefault="00D42B12" w:rsidP="00DC071A">
                                        <w:pPr>
                                          <w:pStyle w:val="a7"/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w:pPr>
                                        <w:proofErr w:type="spellStart"/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>Посетители</w:t>
                                        </w:r>
                                        <w:proofErr w:type="spellEnd"/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>библиотеки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D42B12" w:rsidRPr="00C44555" w:rsidTr="00DC071A">
                                    <w:trPr>
                                      <w:trHeight w:val="537"/>
                                    </w:trPr>
                                    <w:tc>
                                      <w:tcPr>
                                        <w:tcW w:w="634" w:type="dxa"/>
                                      </w:tcPr>
                                      <w:p w:rsidR="00D42B12" w:rsidRPr="00C44555" w:rsidRDefault="00D42B12" w:rsidP="00DC071A">
                                        <w:pPr>
                                          <w:pStyle w:val="a7"/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38" w:type="dxa"/>
                                      </w:tcPr>
                                      <w:p w:rsidR="00D42B12" w:rsidRPr="00F66DF2" w:rsidRDefault="00D42B12" w:rsidP="00DC071A">
                                        <w:pPr>
                                          <w:pStyle w:val="a7"/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  <w:lang w:val="ru-RU"/>
                                          </w:rPr>
                                        </w:pPr>
                                        <w:r w:rsidRPr="00F66DF2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  <w:lang w:val="ru-RU"/>
                                          </w:rPr>
                                          <w:t>«Рассказывает справочное бюро» -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  <w:lang w:val="ru-RU"/>
                                          </w:rPr>
                                          <w:t xml:space="preserve"> </w:t>
                                        </w:r>
                                        <w:r w:rsidRPr="00F66DF2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  <w:lang w:val="ru-RU"/>
                                          </w:rPr>
                                          <w:t>обзор справочной литературы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94" w:type="dxa"/>
                                      </w:tcPr>
                                      <w:p w:rsidR="00D42B12" w:rsidRPr="00C44555" w:rsidRDefault="00D42B12" w:rsidP="00DC071A">
                                        <w:pPr>
                                          <w:pStyle w:val="a7"/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w:pPr>
                                        <w:proofErr w:type="spellStart"/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>Посетители</w:t>
                                        </w:r>
                                        <w:proofErr w:type="spellEnd"/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>библиотеки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D42B12" w:rsidRPr="00C44555" w:rsidTr="00DC071A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634" w:type="dxa"/>
                                      </w:tcPr>
                                      <w:p w:rsidR="00D42B12" w:rsidRPr="00C44555" w:rsidRDefault="00D42B12" w:rsidP="00DC071A">
                                        <w:pPr>
                                          <w:pStyle w:val="a7"/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>13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38" w:type="dxa"/>
                                      </w:tcPr>
                                      <w:p w:rsidR="00D42B12" w:rsidRPr="00F66DF2" w:rsidRDefault="00D42B12" w:rsidP="00DC071A">
                                        <w:pPr>
                                          <w:pStyle w:val="a7"/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  <w:lang w:val="ru-RU"/>
                                          </w:rPr>
                                        </w:pPr>
                                        <w:r w:rsidRPr="00F66DF2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  <w:lang w:val="ru-RU"/>
                                          </w:rPr>
                                          <w:t>Анкета «Значение книги в жизни современного школьника»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94" w:type="dxa"/>
                                      </w:tcPr>
                                      <w:p w:rsidR="00D42B12" w:rsidRPr="00C44555" w:rsidRDefault="00D42B12" w:rsidP="00DC071A">
                                        <w:pPr>
                                          <w:pStyle w:val="a7"/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 xml:space="preserve">7-е </w:t>
                                        </w:r>
                                        <w:proofErr w:type="spellStart"/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>кл</w:t>
                                        </w:r>
                                        <w:proofErr w:type="spellEnd"/>
                                        <w:r w:rsidRPr="00C44555">
                                          <w:rPr>
                                            <w:rFonts w:ascii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</w:tbl>
                                <w:p w:rsidR="00D42B12" w:rsidRDefault="00D42B12" w:rsidP="00187E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31" style="position:absolute;margin-left:2.4pt;margin-top:26.35pt;width:426pt;height:3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" stroked="f">
                      <v:textbox>
                        <w:txbxContent>
                          <w:tbl>
                            <w:tblPr>
                              <w:tblW w:w="9166" w:type="dxa"/>
                              <w:tblInd w:w="-743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34"/>
                              <w:gridCol w:w="6338"/>
                              <w:gridCol w:w="2194"/>
                            </w:tblGrid>
                            <w:tr w:rsidR="00D42B12" w:rsidRPr="00C44555" w:rsidTr="00DC071A">
                              <w:trPr>
                                <w:trHeight w:val="537"/>
                              </w:trPr>
                              <w:tc>
                                <w:tcPr>
                                  <w:tcW w:w="634" w:type="dxa"/>
                                </w:tcPr>
                                <w:p w:rsidR="00D42B12" w:rsidRPr="00C44555" w:rsidRDefault="00D42B12" w:rsidP="00DC071A">
                                  <w:pPr>
                                    <w:pStyle w:val="a7"/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№ п\п</w:t>
                                  </w:r>
                                </w:p>
                              </w:tc>
                              <w:tc>
                                <w:tcPr>
                                  <w:tcW w:w="6338" w:type="dxa"/>
                                </w:tcPr>
                                <w:p w:rsidR="00D42B12" w:rsidRPr="00C44555" w:rsidRDefault="00D42B12" w:rsidP="00DC071A">
                                  <w:pPr>
                                    <w:pStyle w:val="a7"/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Название</w:t>
                                  </w:r>
                                  <w:proofErr w:type="spellEnd"/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мероприятия</w:t>
                                  </w:r>
                                  <w:proofErr w:type="spellEnd"/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форма</w:t>
                                  </w:r>
                                  <w:proofErr w:type="spellEnd"/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проведения</w:t>
                                  </w:r>
                                  <w:proofErr w:type="spellEnd"/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194" w:type="dxa"/>
                                </w:tcPr>
                                <w:p w:rsidR="00D42B12" w:rsidRPr="00C44555" w:rsidRDefault="00D42B12" w:rsidP="00DC071A">
                                  <w:pPr>
                                    <w:pStyle w:val="a7"/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Категория</w:t>
                                  </w:r>
                                  <w:proofErr w:type="spellEnd"/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учащихся</w:t>
                                  </w:r>
                                  <w:proofErr w:type="spellEnd"/>
                                </w:p>
                              </w:tc>
                            </w:tr>
                            <w:tr w:rsidR="00D42B12" w:rsidRPr="00C44555" w:rsidTr="00DC071A">
                              <w:trPr>
                                <w:trHeight w:val="537"/>
                              </w:trPr>
                              <w:tc>
                                <w:tcPr>
                                  <w:tcW w:w="634" w:type="dxa"/>
                                </w:tcPr>
                                <w:p w:rsidR="00D42B12" w:rsidRPr="00C44555" w:rsidRDefault="00D42B12" w:rsidP="00DC071A">
                                  <w:pPr>
                                    <w:pStyle w:val="a7"/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38" w:type="dxa"/>
                                </w:tcPr>
                                <w:p w:rsidR="00D42B12" w:rsidRPr="00C44555" w:rsidRDefault="00D42B12" w:rsidP="00DC071A">
                                  <w:pPr>
                                    <w:pStyle w:val="a7"/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Выставка</w:t>
                                  </w:r>
                                  <w:proofErr w:type="spellEnd"/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«</w:t>
                                  </w:r>
                                  <w:proofErr w:type="spellStart"/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Знакомьтесь</w:t>
                                  </w:r>
                                  <w:proofErr w:type="spellEnd"/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новые</w:t>
                                  </w:r>
                                  <w:proofErr w:type="spellEnd"/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книги</w:t>
                                  </w:r>
                                  <w:proofErr w:type="spellEnd"/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2194" w:type="dxa"/>
                                </w:tcPr>
                                <w:p w:rsidR="00D42B12" w:rsidRPr="00C44555" w:rsidRDefault="00D42B12" w:rsidP="00DC071A">
                                  <w:pPr>
                                    <w:pStyle w:val="a7"/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Посетители</w:t>
                                  </w:r>
                                  <w:proofErr w:type="spellEnd"/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библиотеки</w:t>
                                  </w:r>
                                  <w:proofErr w:type="spellEnd"/>
                                </w:p>
                              </w:tc>
                            </w:tr>
                            <w:tr w:rsidR="00D42B12" w:rsidRPr="00C44555" w:rsidTr="00DC071A">
                              <w:trPr>
                                <w:trHeight w:val="554"/>
                              </w:trPr>
                              <w:tc>
                                <w:tcPr>
                                  <w:tcW w:w="634" w:type="dxa"/>
                                </w:tcPr>
                                <w:p w:rsidR="00D42B12" w:rsidRPr="00C44555" w:rsidRDefault="00D42B12" w:rsidP="00DC071A">
                                  <w:pPr>
                                    <w:pStyle w:val="a7"/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338" w:type="dxa"/>
                                </w:tcPr>
                                <w:p w:rsidR="00D42B12" w:rsidRPr="00F66DF2" w:rsidRDefault="00D42B12" w:rsidP="00DC071A">
                                  <w:pPr>
                                    <w:pStyle w:val="a7"/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F66DF2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  <w:lang w:val="ru-RU"/>
                                    </w:rPr>
                                    <w:t>«Как живёт учебник?» (памятка-напоминание о сохранности учебников)</w:t>
                                  </w:r>
                                </w:p>
                              </w:tc>
                              <w:tc>
                                <w:tcPr>
                                  <w:tcW w:w="2194" w:type="dxa"/>
                                </w:tcPr>
                                <w:p w:rsidR="00D42B12" w:rsidRPr="00C44555" w:rsidRDefault="00D42B12" w:rsidP="00DC071A">
                                  <w:pPr>
                                    <w:pStyle w:val="a7"/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1-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  <w:lang w:val="ru-RU"/>
                                    </w:rPr>
                                    <w:t>9</w:t>
                                  </w:r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кл</w:t>
                                  </w:r>
                                  <w:proofErr w:type="spellEnd"/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42B12" w:rsidRPr="00C44555" w:rsidTr="00DC071A">
                              <w:trPr>
                                <w:trHeight w:val="537"/>
                              </w:trPr>
                              <w:tc>
                                <w:tcPr>
                                  <w:tcW w:w="634" w:type="dxa"/>
                                </w:tcPr>
                                <w:p w:rsidR="00D42B12" w:rsidRPr="00C44555" w:rsidRDefault="00D42B12" w:rsidP="00DC071A">
                                  <w:pPr>
                                    <w:pStyle w:val="a7"/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338" w:type="dxa"/>
                                </w:tcPr>
                                <w:p w:rsidR="00D42B12" w:rsidRPr="00F66DF2" w:rsidRDefault="00D42B12" w:rsidP="00DC071A">
                                  <w:pPr>
                                    <w:pStyle w:val="a7"/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F66DF2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  <w:lang w:val="ru-RU"/>
                                    </w:rPr>
                                    <w:t>«Книга, а какая она?» (библиотечный урок-презентация о структуре книги)</w:t>
                                  </w:r>
                                </w:p>
                              </w:tc>
                              <w:tc>
                                <w:tcPr>
                                  <w:tcW w:w="2194" w:type="dxa"/>
                                </w:tcPr>
                                <w:p w:rsidR="00D42B12" w:rsidRPr="00C44555" w:rsidRDefault="00D42B12" w:rsidP="00DC071A">
                                  <w:pPr>
                                    <w:pStyle w:val="a7"/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5-е </w:t>
                                  </w:r>
                                  <w:proofErr w:type="spellStart"/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кл</w:t>
                                  </w:r>
                                  <w:proofErr w:type="spellEnd"/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42B12" w:rsidRPr="00C44555" w:rsidTr="00DC071A">
                              <w:trPr>
                                <w:trHeight w:val="269"/>
                              </w:trPr>
                              <w:tc>
                                <w:tcPr>
                                  <w:tcW w:w="634" w:type="dxa"/>
                                </w:tcPr>
                                <w:p w:rsidR="00D42B12" w:rsidRPr="00C44555" w:rsidRDefault="00D42B12" w:rsidP="00DC071A">
                                  <w:pPr>
                                    <w:pStyle w:val="a7"/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338" w:type="dxa"/>
                                </w:tcPr>
                                <w:p w:rsidR="00D42B12" w:rsidRPr="00F66DF2" w:rsidRDefault="00D42B12" w:rsidP="00DC071A">
                                  <w:pPr>
                                    <w:pStyle w:val="a7"/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F66DF2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  <w:lang w:val="ru-RU"/>
                                    </w:rPr>
                                    <w:t>«Книга в подарок» (акция доброты)</w:t>
                                  </w:r>
                                </w:p>
                              </w:tc>
                              <w:tc>
                                <w:tcPr>
                                  <w:tcW w:w="2194" w:type="dxa"/>
                                </w:tcPr>
                                <w:p w:rsidR="00D42B12" w:rsidRPr="00C44555" w:rsidRDefault="00D42B12" w:rsidP="00DC071A">
                                  <w:pPr>
                                    <w:pStyle w:val="a7"/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По</w:t>
                                  </w:r>
                                  <w:proofErr w:type="spellEnd"/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желанию</w:t>
                                  </w:r>
                                  <w:proofErr w:type="spellEnd"/>
                                </w:p>
                              </w:tc>
                            </w:tr>
                            <w:tr w:rsidR="00D42B12" w:rsidRPr="00C44555" w:rsidTr="00DC071A">
                              <w:trPr>
                                <w:trHeight w:val="537"/>
                              </w:trPr>
                              <w:tc>
                                <w:tcPr>
                                  <w:tcW w:w="634" w:type="dxa"/>
                                </w:tcPr>
                                <w:p w:rsidR="00D42B12" w:rsidRPr="00C44555" w:rsidRDefault="00D42B12" w:rsidP="00DC071A">
                                  <w:pPr>
                                    <w:pStyle w:val="a7"/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338" w:type="dxa"/>
                                </w:tcPr>
                                <w:p w:rsidR="00D42B12" w:rsidRPr="00C44555" w:rsidRDefault="00D42B12" w:rsidP="00DC071A">
                                  <w:pPr>
                                    <w:pStyle w:val="a7"/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Акция</w:t>
                                  </w:r>
                                  <w:proofErr w:type="spellEnd"/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proofErr w:type="spellStart"/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Заходи</w:t>
                                  </w:r>
                                  <w:proofErr w:type="spellEnd"/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в </w:t>
                                  </w:r>
                                  <w:proofErr w:type="spellStart"/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библиотеку</w:t>
                                  </w:r>
                                  <w:proofErr w:type="spellEnd"/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2194" w:type="dxa"/>
                                </w:tcPr>
                                <w:p w:rsidR="00D42B12" w:rsidRPr="00C44555" w:rsidRDefault="00D42B12" w:rsidP="00DC071A">
                                  <w:pPr>
                                    <w:pStyle w:val="a7"/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Посетители</w:t>
                                  </w:r>
                                  <w:proofErr w:type="spellEnd"/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библиотеки</w:t>
                                  </w:r>
                                  <w:proofErr w:type="spellEnd"/>
                                </w:p>
                              </w:tc>
                            </w:tr>
                            <w:tr w:rsidR="00D42B12" w:rsidRPr="00C44555" w:rsidTr="00DC071A">
                              <w:trPr>
                                <w:trHeight w:val="537"/>
                              </w:trPr>
                              <w:tc>
                                <w:tcPr>
                                  <w:tcW w:w="634" w:type="dxa"/>
                                </w:tcPr>
                                <w:p w:rsidR="00D42B12" w:rsidRPr="00C44555" w:rsidRDefault="00D42B12" w:rsidP="00DC071A">
                                  <w:pPr>
                                    <w:pStyle w:val="a7"/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338" w:type="dxa"/>
                                </w:tcPr>
                                <w:p w:rsidR="00D42B12" w:rsidRPr="00F66DF2" w:rsidRDefault="00D42B12" w:rsidP="00DC071A">
                                  <w:pPr>
                                    <w:pStyle w:val="a7"/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F66DF2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  <w:lang w:val="ru-RU"/>
                                    </w:rPr>
                                    <w:t>Организация экскурси</w:t>
                                  </w:r>
                                  <w:proofErr w:type="gramStart"/>
                                  <w:r w:rsidRPr="00F66DF2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  <w:lang w:val="ru-RU"/>
                                    </w:rPr>
                                    <w:t>и-</w:t>
                                  </w:r>
                                  <w:proofErr w:type="gramEnd"/>
                                  <w:r w:rsidRPr="00F66DF2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знакомства для 1-х классов «Путешествие в Читай-город»</w:t>
                                  </w:r>
                                </w:p>
                              </w:tc>
                              <w:tc>
                                <w:tcPr>
                                  <w:tcW w:w="2194" w:type="dxa"/>
                                </w:tcPr>
                                <w:p w:rsidR="00D42B12" w:rsidRPr="00C44555" w:rsidRDefault="00D42B12" w:rsidP="00DC071A">
                                  <w:pPr>
                                    <w:pStyle w:val="a7"/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1-е </w:t>
                                  </w:r>
                                  <w:proofErr w:type="spellStart"/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классы</w:t>
                                  </w:r>
                                  <w:proofErr w:type="spellEnd"/>
                                </w:p>
                              </w:tc>
                            </w:tr>
                            <w:tr w:rsidR="00D42B12" w:rsidRPr="00C44555" w:rsidTr="00DC071A">
                              <w:trPr>
                                <w:trHeight w:val="554"/>
                              </w:trPr>
                              <w:tc>
                                <w:tcPr>
                                  <w:tcW w:w="634" w:type="dxa"/>
                                </w:tcPr>
                                <w:p w:rsidR="00D42B12" w:rsidRPr="00C44555" w:rsidRDefault="00D42B12" w:rsidP="00DC071A">
                                  <w:pPr>
                                    <w:pStyle w:val="a7"/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338" w:type="dxa"/>
                                </w:tcPr>
                                <w:p w:rsidR="00D42B12" w:rsidRPr="00F66DF2" w:rsidRDefault="00D42B12" w:rsidP="00DC071A">
                                  <w:pPr>
                                    <w:pStyle w:val="a7"/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F66DF2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  <w:lang w:val="ru-RU"/>
                                    </w:rPr>
                                    <w:t>« По страницам любимых книг» выставка рисунков по сказкам Пушкина – оформление стенда в фойе.</w:t>
                                  </w:r>
                                </w:p>
                              </w:tc>
                              <w:tc>
                                <w:tcPr>
                                  <w:tcW w:w="2194" w:type="dxa"/>
                                </w:tcPr>
                                <w:p w:rsidR="00D42B12" w:rsidRPr="00C44555" w:rsidRDefault="00D42B12" w:rsidP="00DC071A">
                                  <w:pPr>
                                    <w:pStyle w:val="a7"/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5-е </w:t>
                                  </w:r>
                                  <w:proofErr w:type="spellStart"/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классы</w:t>
                                  </w:r>
                                  <w:proofErr w:type="spellEnd"/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42B12" w:rsidRPr="00C44555" w:rsidTr="00DC071A">
                              <w:trPr>
                                <w:trHeight w:val="269"/>
                              </w:trPr>
                              <w:tc>
                                <w:tcPr>
                                  <w:tcW w:w="634" w:type="dxa"/>
                                </w:tcPr>
                                <w:p w:rsidR="00D42B12" w:rsidRPr="00C44555" w:rsidRDefault="00D42B12" w:rsidP="00DC071A">
                                  <w:pPr>
                                    <w:pStyle w:val="a7"/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338" w:type="dxa"/>
                                </w:tcPr>
                                <w:p w:rsidR="00D42B12" w:rsidRPr="00F66DF2" w:rsidRDefault="00D42B12" w:rsidP="00DC071A">
                                  <w:pPr>
                                    <w:pStyle w:val="a7"/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F66DF2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  <w:lang w:val="ru-RU"/>
                                    </w:rPr>
                                    <w:t>Викторина по сказкам Пушкина  в форме кроссворда</w:t>
                                  </w:r>
                                </w:p>
                              </w:tc>
                              <w:tc>
                                <w:tcPr>
                                  <w:tcW w:w="2194" w:type="dxa"/>
                                </w:tcPr>
                                <w:p w:rsidR="00D42B12" w:rsidRPr="00C44555" w:rsidRDefault="00D42B12" w:rsidP="00DC071A">
                                  <w:pPr>
                                    <w:pStyle w:val="a7"/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5-</w:t>
                                  </w:r>
                                  <w:proofErr w:type="gramStart"/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е ,6</w:t>
                                  </w:r>
                                  <w:proofErr w:type="gramEnd"/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-е </w:t>
                                  </w:r>
                                  <w:proofErr w:type="spellStart"/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классы</w:t>
                                  </w:r>
                                  <w:proofErr w:type="spellEnd"/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42B12" w:rsidRPr="00C44555" w:rsidTr="00DC071A">
                              <w:trPr>
                                <w:trHeight w:val="269"/>
                              </w:trPr>
                              <w:tc>
                                <w:tcPr>
                                  <w:tcW w:w="634" w:type="dxa"/>
                                </w:tcPr>
                                <w:p w:rsidR="00D42B12" w:rsidRPr="00C44555" w:rsidRDefault="00D42B12" w:rsidP="00DC071A">
                                  <w:pPr>
                                    <w:pStyle w:val="a7"/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38" w:type="dxa"/>
                                </w:tcPr>
                                <w:p w:rsidR="00D42B12" w:rsidRPr="00C44555" w:rsidRDefault="00D42B12" w:rsidP="00DC071A">
                                  <w:pPr>
                                    <w:pStyle w:val="a7"/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Выставка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«В </w:t>
                                  </w:r>
                                  <w:proofErr w:type="spellStart"/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мире</w:t>
                                  </w:r>
                                  <w:proofErr w:type="spellEnd"/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профессий</w:t>
                                  </w:r>
                                  <w:proofErr w:type="spellEnd"/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2194" w:type="dxa"/>
                                </w:tcPr>
                                <w:p w:rsidR="00D42B12" w:rsidRPr="00C44555" w:rsidRDefault="00D42B12" w:rsidP="00DC071A">
                                  <w:pPr>
                                    <w:pStyle w:val="a7"/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5-11 </w:t>
                                  </w:r>
                                  <w:proofErr w:type="spellStart"/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кл</w:t>
                                  </w:r>
                                  <w:proofErr w:type="spellEnd"/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42B12" w:rsidRPr="00C44555" w:rsidTr="00DC071A">
                              <w:trPr>
                                <w:trHeight w:val="269"/>
                              </w:trPr>
                              <w:tc>
                                <w:tcPr>
                                  <w:tcW w:w="634" w:type="dxa"/>
                                </w:tcPr>
                                <w:p w:rsidR="00D42B12" w:rsidRPr="00C44555" w:rsidRDefault="00D42B12" w:rsidP="00DC071A">
                                  <w:pPr>
                                    <w:pStyle w:val="a7"/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338" w:type="dxa"/>
                                </w:tcPr>
                                <w:p w:rsidR="00D42B12" w:rsidRPr="00F66DF2" w:rsidRDefault="00D42B12" w:rsidP="00DC071A">
                                  <w:pPr>
                                    <w:pStyle w:val="a7"/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F66DF2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Выставка «Мои права и обязанности» </w:t>
                                  </w:r>
                                </w:p>
                              </w:tc>
                              <w:tc>
                                <w:tcPr>
                                  <w:tcW w:w="2194" w:type="dxa"/>
                                </w:tcPr>
                                <w:p w:rsidR="00D42B12" w:rsidRPr="00C44555" w:rsidRDefault="00D42B12" w:rsidP="00DC071A">
                                  <w:pPr>
                                    <w:pStyle w:val="a7"/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1-11 </w:t>
                                  </w:r>
                                  <w:proofErr w:type="spellStart"/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кл</w:t>
                                  </w:r>
                                  <w:proofErr w:type="spellEnd"/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42B12" w:rsidRPr="00C44555" w:rsidTr="00DC071A">
                              <w:trPr>
                                <w:trHeight w:val="537"/>
                              </w:trPr>
                              <w:tc>
                                <w:tcPr>
                                  <w:tcW w:w="634" w:type="dxa"/>
                                </w:tcPr>
                                <w:p w:rsidR="00D42B12" w:rsidRPr="00C44555" w:rsidRDefault="00D42B12" w:rsidP="00DC071A">
                                  <w:pPr>
                                    <w:pStyle w:val="a7"/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338" w:type="dxa"/>
                                </w:tcPr>
                                <w:p w:rsidR="00D42B12" w:rsidRPr="00F66DF2" w:rsidRDefault="00D42B12" w:rsidP="00DC071A">
                                  <w:pPr>
                                    <w:pStyle w:val="a7"/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F66DF2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  <w:lang w:val="ru-RU"/>
                                    </w:rPr>
                                    <w:t>Оформление стенда  « Информация для читателей»</w:t>
                                  </w:r>
                                </w:p>
                              </w:tc>
                              <w:tc>
                                <w:tcPr>
                                  <w:tcW w:w="2194" w:type="dxa"/>
                                </w:tcPr>
                                <w:p w:rsidR="00D42B12" w:rsidRPr="00C44555" w:rsidRDefault="00D42B12" w:rsidP="00DC071A">
                                  <w:pPr>
                                    <w:pStyle w:val="a7"/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Посетители</w:t>
                                  </w:r>
                                  <w:proofErr w:type="spellEnd"/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библиотеки</w:t>
                                  </w:r>
                                  <w:proofErr w:type="spellEnd"/>
                                </w:p>
                              </w:tc>
                            </w:tr>
                            <w:tr w:rsidR="00D42B12" w:rsidRPr="00C44555" w:rsidTr="00DC071A">
                              <w:trPr>
                                <w:trHeight w:val="537"/>
                              </w:trPr>
                              <w:tc>
                                <w:tcPr>
                                  <w:tcW w:w="634" w:type="dxa"/>
                                </w:tcPr>
                                <w:p w:rsidR="00D42B12" w:rsidRPr="00C44555" w:rsidRDefault="00D42B12" w:rsidP="00DC071A">
                                  <w:pPr>
                                    <w:pStyle w:val="a7"/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338" w:type="dxa"/>
                                </w:tcPr>
                                <w:p w:rsidR="00D42B12" w:rsidRPr="00F66DF2" w:rsidRDefault="00D42B12" w:rsidP="00DC071A">
                                  <w:pPr>
                                    <w:pStyle w:val="a7"/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F66DF2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  <w:lang w:val="ru-RU"/>
                                    </w:rPr>
                                    <w:t>«Рассказывает справочное бюро» -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F66DF2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  <w:lang w:val="ru-RU"/>
                                    </w:rPr>
                                    <w:t>обзор справочной литературы</w:t>
                                  </w:r>
                                </w:p>
                              </w:tc>
                              <w:tc>
                                <w:tcPr>
                                  <w:tcW w:w="2194" w:type="dxa"/>
                                </w:tcPr>
                                <w:p w:rsidR="00D42B12" w:rsidRPr="00C44555" w:rsidRDefault="00D42B12" w:rsidP="00DC071A">
                                  <w:pPr>
                                    <w:pStyle w:val="a7"/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Посетители</w:t>
                                  </w:r>
                                  <w:proofErr w:type="spellEnd"/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библиотеки</w:t>
                                  </w:r>
                                  <w:proofErr w:type="spellEnd"/>
                                </w:p>
                              </w:tc>
                            </w:tr>
                            <w:tr w:rsidR="00D42B12" w:rsidRPr="00C44555" w:rsidTr="00DC071A">
                              <w:trPr>
                                <w:trHeight w:val="269"/>
                              </w:trPr>
                              <w:tc>
                                <w:tcPr>
                                  <w:tcW w:w="634" w:type="dxa"/>
                                </w:tcPr>
                                <w:p w:rsidR="00D42B12" w:rsidRPr="00C44555" w:rsidRDefault="00D42B12" w:rsidP="00DC071A">
                                  <w:pPr>
                                    <w:pStyle w:val="a7"/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338" w:type="dxa"/>
                                </w:tcPr>
                                <w:p w:rsidR="00D42B12" w:rsidRPr="00F66DF2" w:rsidRDefault="00D42B12" w:rsidP="00DC071A">
                                  <w:pPr>
                                    <w:pStyle w:val="a7"/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F66DF2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  <w:lang w:val="ru-RU"/>
                                    </w:rPr>
                                    <w:t>Анкета «Значение книги в жизни современного школьника»</w:t>
                                  </w:r>
                                </w:p>
                              </w:tc>
                              <w:tc>
                                <w:tcPr>
                                  <w:tcW w:w="2194" w:type="dxa"/>
                                </w:tcPr>
                                <w:p w:rsidR="00D42B12" w:rsidRPr="00C44555" w:rsidRDefault="00D42B12" w:rsidP="00DC071A">
                                  <w:pPr>
                                    <w:pStyle w:val="a7"/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7-е </w:t>
                                  </w:r>
                                  <w:proofErr w:type="spellStart"/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кл</w:t>
                                  </w:r>
                                  <w:proofErr w:type="spellEnd"/>
                                  <w:r w:rsidRPr="00C4455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D42B12" w:rsidRDefault="00D42B12" w:rsidP="00187EE8"/>
                        </w:txbxContent>
                      </v:textbox>
                    </v:rect>
                  </w:pict>
                </mc:Fallback>
              </mc:AlternateContent>
            </w: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ru-RU"/>
              </w:rPr>
            </w:pPr>
          </w:p>
          <w:p w:rsidR="0088524B" w:rsidRDefault="0088524B" w:rsidP="000A7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ru-RU"/>
              </w:rPr>
            </w:pPr>
          </w:p>
          <w:p w:rsidR="00187EE8" w:rsidRPr="00766903" w:rsidRDefault="00187EE8" w:rsidP="000A7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0A7E0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ru-RU"/>
              </w:rPr>
              <w:t xml:space="preserve">Фонд литературы: </w:t>
            </w:r>
            <w:r w:rsidR="000A7E05" w:rsidRPr="000A7E0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ru-RU"/>
              </w:rPr>
              <w:t>6046</w:t>
            </w:r>
            <w:r w:rsidRPr="000A7E0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ru-RU"/>
              </w:rPr>
              <w:t xml:space="preserve"> экземпляров, их ни</w:t>
            </w:r>
            <w:proofErr w:type="gramStart"/>
            <w:r w:rsidRPr="000A7E0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ru-RU"/>
              </w:rPr>
              <w:t>х-</w:t>
            </w:r>
            <w:proofErr w:type="gramEnd"/>
            <w:r w:rsidRPr="000A7E0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ru-RU"/>
              </w:rPr>
              <w:br/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художественная литература: </w:t>
            </w:r>
            <w:r w:rsidR="000A7E05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4300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экз.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учебники – 1098 экз.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Количество книговыдачи: </w:t>
            </w:r>
            <w:r w:rsidR="00AF23A9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3005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Количество посещений: </w:t>
            </w:r>
            <w:r w:rsidR="00AF23A9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580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Библиотека не имеет интернета.</w:t>
            </w:r>
          </w:p>
        </w:tc>
      </w:tr>
      <w:tr w:rsidR="00187EE8" w:rsidRPr="00065B63" w:rsidTr="0016606F">
        <w:trPr>
          <w:tblCellSpacing w:w="22" w:type="dxa"/>
        </w:trPr>
        <w:tc>
          <w:tcPr>
            <w:tcW w:w="2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EE8" w:rsidRPr="00065B63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Материально-техническая база</w:t>
            </w:r>
          </w:p>
        </w:tc>
        <w:tc>
          <w:tcPr>
            <w:tcW w:w="9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721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ru-RU"/>
              </w:rPr>
              <w:t>Описание здания школы, приусадебной территории и вспомогательных помещений.</w:t>
            </w:r>
            <w:r w:rsidRPr="0006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87EE8" w:rsidRPr="000A7E05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47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ОО состоит из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  <w:r w:rsidRPr="00F647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зданий.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F647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Основной</w:t>
            </w:r>
            <w:proofErr w:type="gramEnd"/>
            <w:r w:rsidRPr="00F647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здание: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Общая площадь здания – </w:t>
            </w:r>
            <w:r w:rsidR="00AF23A9" w:rsidRPr="000A7E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1609</w:t>
            </w:r>
            <w:r w:rsidRPr="000A7E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7E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кв.м</w:t>
            </w:r>
            <w:proofErr w:type="spellEnd"/>
            <w:r w:rsidRPr="000A7E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Этажность - 2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Основные характеристики: здание - шлакоблочное, перегородки  - шлакоблочные и деревянные, крыша </w:t>
            </w:r>
            <w:r w:rsidR="00AF23A9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шифер+ железо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окна - деревянные, крыльц</w:t>
            </w:r>
            <w:r w:rsidR="00AF23A9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 бетонные.</w:t>
            </w:r>
            <w:proofErr w:type="gramEnd"/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proofErr w:type="gramStart"/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Средняя площадь кабинетов: от </w:t>
            </w:r>
            <w:r w:rsidR="00AF23A9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48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кв.м</w:t>
            </w:r>
            <w:proofErr w:type="spellEnd"/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до </w:t>
            </w:r>
            <w:r w:rsidR="00AF23A9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54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кв.м</w:t>
            </w:r>
            <w:proofErr w:type="spellEnd"/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Лаборантские – </w:t>
            </w:r>
            <w:r w:rsidR="00AF23A9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: химия, физика: </w:t>
            </w:r>
            <w:r w:rsidR="00AF23A9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16 </w:t>
            </w:r>
            <w:proofErr w:type="spellStart"/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кв.м</w:t>
            </w:r>
            <w:proofErr w:type="spellEnd"/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Актовый зал – 1 (площадь </w:t>
            </w:r>
            <w:r w:rsidR="00AF23A9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82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кв.м</w:t>
            </w:r>
            <w:proofErr w:type="spellEnd"/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.)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Спортивный зал -1 (площадь -</w:t>
            </w:r>
            <w:r w:rsidR="00AF23A9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254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кв.м</w:t>
            </w:r>
            <w:proofErr w:type="spellEnd"/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.)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Учительская -1 (площадь - </w:t>
            </w:r>
            <w:r w:rsidR="00AF23A9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кв.м</w:t>
            </w:r>
            <w:proofErr w:type="spellEnd"/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.)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Кабинет директора – 1 (площадь – </w:t>
            </w:r>
            <w:r w:rsidR="00AF23A9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кв.м</w:t>
            </w:r>
            <w:proofErr w:type="spellEnd"/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.)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Медицинский кабинет – 1 (площадь – 1</w:t>
            </w:r>
            <w:r w:rsidR="00AF23A9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кв.м</w:t>
            </w:r>
            <w:proofErr w:type="spellEnd"/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.)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Пищеблок:</w:t>
            </w:r>
            <w:proofErr w:type="gramEnd"/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proofErr w:type="gramStart"/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Кухня -1 (площадь -</w:t>
            </w:r>
            <w:r w:rsidR="00AF23A9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кв.м</w:t>
            </w:r>
            <w:proofErr w:type="spellEnd"/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.)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Столовая – 1 (площадь- </w:t>
            </w:r>
            <w:r w:rsidR="00AF23A9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48 </w:t>
            </w:r>
            <w:proofErr w:type="spellStart"/>
            <w:r w:rsidR="00AF23A9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кв.м</w:t>
            </w:r>
            <w:proofErr w:type="spellEnd"/>
            <w:r w:rsidR="00AF23A9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.)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0A7E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Земельный участок: </w:t>
            </w:r>
            <w:r w:rsidR="00AF23A9" w:rsidRPr="000A7E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13400</w:t>
            </w:r>
            <w:r w:rsidRPr="000A7E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7E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кв.м</w:t>
            </w:r>
            <w:proofErr w:type="spellEnd"/>
            <w:r w:rsidRPr="000A7E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0A7E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</w:r>
            <w:r w:rsidRPr="000A7E05">
              <w:rPr>
                <w:rFonts w:ascii="Times New Roman" w:hAnsi="Times New Roman"/>
                <w:i/>
                <w:sz w:val="24"/>
                <w:szCs w:val="24"/>
              </w:rPr>
              <w:t>На земельном участке следующие зоны: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- </w:t>
            </w:r>
            <w:r w:rsidRPr="000A7E05">
              <w:rPr>
                <w:rFonts w:ascii="Times New Roman" w:hAnsi="Times New Roman"/>
                <w:i/>
                <w:sz w:val="24"/>
                <w:szCs w:val="24"/>
              </w:rPr>
              <w:t>физкультурно-спортивная - спортивный стадион;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- </w:t>
            </w:r>
            <w:r w:rsidRPr="000A7E05">
              <w:rPr>
                <w:rFonts w:ascii="Times New Roman" w:hAnsi="Times New Roman"/>
                <w:i/>
                <w:sz w:val="24"/>
                <w:szCs w:val="24"/>
              </w:rPr>
              <w:t>хозяйственная – складские помещения.</w:t>
            </w:r>
            <w:proofErr w:type="gramEnd"/>
          </w:p>
          <w:p w:rsidR="00187EE8" w:rsidRPr="000A7E05" w:rsidRDefault="00AF23A9" w:rsidP="00DC07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7E05">
              <w:rPr>
                <w:rFonts w:ascii="Times New Roman" w:hAnsi="Times New Roman"/>
                <w:b/>
                <w:sz w:val="24"/>
                <w:szCs w:val="24"/>
              </w:rPr>
              <w:t>Пристройка дошкольных групп</w:t>
            </w:r>
            <w:r w:rsidR="00187EE8" w:rsidRPr="000A7E0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187EE8" w:rsidRPr="000A7E05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="00187EE8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Общая площадь здания – </w:t>
            </w:r>
            <w:r w:rsidRPr="000A7E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387</w:t>
            </w:r>
            <w:r w:rsidR="00187EE8" w:rsidRPr="000A7E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87EE8" w:rsidRPr="000A7E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кв.м</w:t>
            </w:r>
            <w:proofErr w:type="spellEnd"/>
            <w:r w:rsidR="00187EE8" w:rsidRPr="000A7E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="00187EE8" w:rsidRPr="000A7E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</w:r>
            <w:r w:rsidR="00187EE8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Этажность-1</w:t>
            </w:r>
            <w:r w:rsidR="00187EE8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Основные характеристики: здание - деревянное, перегородки - деревянные, крыш</w:t>
            </w:r>
            <w:proofErr w:type="gramStart"/>
            <w:r w:rsidR="00187EE8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а-</w:t>
            </w:r>
            <w:proofErr w:type="gramEnd"/>
            <w:r w:rsidR="00187EE8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железо</w:t>
            </w:r>
            <w:r w:rsidR="00187EE8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, окна - 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деревянны</w:t>
            </w:r>
            <w:r w:rsidR="00187EE8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е, крыльц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="00187EE8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деревянное</w:t>
            </w:r>
            <w:r w:rsidR="00187EE8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187EE8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Средняя площадь 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групп</w:t>
            </w:r>
            <w:r w:rsidR="00187EE8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48</w:t>
            </w:r>
            <w:r w:rsidR="00187EE8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87EE8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кв.м</w:t>
            </w:r>
            <w:proofErr w:type="spellEnd"/>
            <w:r w:rsidR="00187EE8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187EE8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Музыкальный зал – 44 кв. м</w:t>
            </w:r>
          </w:p>
          <w:p w:rsidR="00AF23A9" w:rsidRPr="000A7E05" w:rsidRDefault="00AF23A9" w:rsidP="00DC07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Спальня – 48 </w:t>
            </w:r>
            <w:proofErr w:type="spellStart"/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кв</w:t>
            </w:r>
            <w:proofErr w:type="gramStart"/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0A7E05" w:rsidRDefault="00187EE8" w:rsidP="000A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ru-RU"/>
              </w:rPr>
            </w:pP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Имеется игровая площадка д</w:t>
            </w:r>
            <w:r w:rsidR="00AF23A9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ля детей – 1.</w:t>
            </w:r>
            <w:r w:rsidR="00AF23A9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</w:p>
          <w:p w:rsidR="00187EE8" w:rsidRDefault="00187EE8" w:rsidP="000A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ru-RU"/>
              </w:rPr>
            </w:pPr>
            <w:r w:rsidRPr="003453EF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ru-RU"/>
              </w:rPr>
              <w:t xml:space="preserve">Характеристика уровня оснащенности учреждения всем необходимым для организации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ru-RU"/>
              </w:rPr>
              <w:t>учебно-воспитательного процесса:</w:t>
            </w:r>
          </w:p>
          <w:p w:rsidR="000A7E05" w:rsidRDefault="000A7E05" w:rsidP="000A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ru-RU"/>
              </w:rPr>
            </w:pPr>
          </w:p>
          <w:p w:rsidR="00187EE8" w:rsidRDefault="00187EE8" w:rsidP="00DC07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A522F"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ОО</w:t>
            </w:r>
            <w:r w:rsidRPr="002A522F">
              <w:rPr>
                <w:rFonts w:ascii="Times New Roman" w:hAnsi="Times New Roman"/>
                <w:i/>
                <w:sz w:val="24"/>
                <w:szCs w:val="24"/>
              </w:rPr>
              <w:t xml:space="preserve">  функционирует 17 кабинетов </w:t>
            </w:r>
            <w:r w:rsidRPr="0044624A">
              <w:rPr>
                <w:rFonts w:ascii="Times New Roman" w:hAnsi="Times New Roman"/>
                <w:b/>
                <w:i/>
                <w:sz w:val="24"/>
                <w:szCs w:val="24"/>
              </w:rPr>
              <w:t>основного здания</w:t>
            </w:r>
            <w:r w:rsidRPr="002A522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0A7E05" w:rsidRDefault="000A7E05" w:rsidP="00DC07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87EE8" w:rsidRPr="007B5DAA" w:rsidRDefault="00187EE8" w:rsidP="00DC071A">
            <w:pPr>
              <w:pStyle w:val="ae"/>
              <w:tabs>
                <w:tab w:val="left" w:pos="284"/>
              </w:tabs>
              <w:jc w:val="center"/>
              <w:rPr>
                <w:b/>
                <w:i/>
                <w:sz w:val="22"/>
                <w:szCs w:val="24"/>
              </w:rPr>
            </w:pPr>
            <w:r w:rsidRPr="007B5DAA">
              <w:rPr>
                <w:b/>
                <w:i/>
                <w:sz w:val="22"/>
                <w:szCs w:val="24"/>
              </w:rPr>
              <w:t>ИНФОРМАЦИОННО - ТЕХНИЧЕСКИЕ СРЕДСТВА ОБЕСПЕЧЕНИЯ ОБРАЗОВАТЕЛЬНОГО ПРОЦЕССА</w:t>
            </w:r>
          </w:p>
          <w:p w:rsidR="00187EE8" w:rsidRPr="007B5DAA" w:rsidRDefault="00187EE8" w:rsidP="00DC071A">
            <w:pPr>
              <w:pStyle w:val="ae"/>
              <w:tabs>
                <w:tab w:val="left" w:pos="284"/>
              </w:tabs>
              <w:jc w:val="center"/>
              <w:rPr>
                <w:b/>
                <w:i/>
                <w:sz w:val="22"/>
                <w:szCs w:val="24"/>
              </w:rPr>
            </w:pPr>
            <w:r w:rsidRPr="007B5DAA">
              <w:rPr>
                <w:b/>
                <w:i/>
                <w:sz w:val="22"/>
                <w:szCs w:val="24"/>
              </w:rPr>
              <w:t>Компьютерные классы и комплексы</w:t>
            </w:r>
          </w:p>
          <w:p w:rsidR="00187EE8" w:rsidRPr="009F093C" w:rsidRDefault="00187EE8" w:rsidP="00DC071A">
            <w:pPr>
              <w:tabs>
                <w:tab w:val="left" w:pos="284"/>
              </w:tabs>
              <w:jc w:val="right"/>
              <w:rPr>
                <w:i/>
              </w:rPr>
            </w:pPr>
          </w:p>
          <w:tbl>
            <w:tblPr>
              <w:tblW w:w="8170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26"/>
              <w:gridCol w:w="1896"/>
              <w:gridCol w:w="2240"/>
              <w:gridCol w:w="2434"/>
              <w:gridCol w:w="1174"/>
            </w:tblGrid>
            <w:tr w:rsidR="00187EE8" w:rsidRPr="007B5DAA" w:rsidTr="00DC071A">
              <w:trPr>
                <w:jc w:val="center"/>
              </w:trPr>
              <w:tc>
                <w:tcPr>
                  <w:tcW w:w="394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1964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 xml:space="preserve">Описание компьютерного </w:t>
                  </w:r>
                  <w:r w:rsidRPr="007B5DAA">
                    <w:rPr>
                      <w:rFonts w:ascii="Times New Roman" w:hAnsi="Times New Roman" w:cs="Times New Roman"/>
                    </w:rPr>
                    <w:lastRenderedPageBreak/>
                    <w:t>класса или комплекса (количество, спецификации серверов, рабочих станций)</w:t>
                  </w:r>
                </w:p>
              </w:tc>
              <w:tc>
                <w:tcPr>
                  <w:tcW w:w="2410" w:type="dxa"/>
                </w:tcPr>
                <w:p w:rsidR="00187EE8" w:rsidRPr="007B5DAA" w:rsidRDefault="00187EE8" w:rsidP="00DC071A">
                  <w:pPr>
                    <w:pStyle w:val="TableText"/>
                    <w:tabs>
                      <w:tab w:val="left" w:pos="284"/>
                    </w:tabs>
                    <w:spacing w:line="216" w:lineRule="atLeast"/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7B5DAA">
                    <w:rPr>
                      <w:sz w:val="22"/>
                      <w:szCs w:val="22"/>
                    </w:rPr>
                    <w:lastRenderedPageBreak/>
                    <w:t>Установлен</w:t>
                  </w:r>
                  <w:proofErr w:type="gramEnd"/>
                </w:p>
                <w:p w:rsidR="00187EE8" w:rsidRPr="007B5DAA" w:rsidRDefault="00187EE8" w:rsidP="00DC071A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 xml:space="preserve">(кабинет </w:t>
                  </w:r>
                  <w:r w:rsidRPr="007B5DAA">
                    <w:rPr>
                      <w:rFonts w:ascii="Times New Roman" w:hAnsi="Times New Roman" w:cs="Times New Roman"/>
                    </w:rPr>
                    <w:lastRenderedPageBreak/>
                    <w:t>информатики, учебные кабинеты, администрация и пр.)</w:t>
                  </w:r>
                </w:p>
              </w:tc>
              <w:tc>
                <w:tcPr>
                  <w:tcW w:w="2693" w:type="dxa"/>
                </w:tcPr>
                <w:p w:rsidR="00187EE8" w:rsidRPr="007B5DAA" w:rsidRDefault="00187EE8" w:rsidP="00DC071A">
                  <w:pPr>
                    <w:pStyle w:val="TableText"/>
                    <w:tabs>
                      <w:tab w:val="left" w:pos="284"/>
                    </w:tabs>
                    <w:spacing w:line="216" w:lineRule="atLeast"/>
                    <w:jc w:val="center"/>
                    <w:rPr>
                      <w:sz w:val="22"/>
                      <w:szCs w:val="22"/>
                    </w:rPr>
                  </w:pPr>
                  <w:r w:rsidRPr="007B5DAA">
                    <w:rPr>
                      <w:sz w:val="22"/>
                      <w:szCs w:val="22"/>
                    </w:rPr>
                    <w:lastRenderedPageBreak/>
                    <w:t>Использование</w:t>
                  </w:r>
                </w:p>
                <w:p w:rsidR="00187EE8" w:rsidRPr="007B5DAA" w:rsidRDefault="00187EE8" w:rsidP="00DC071A">
                  <w:pPr>
                    <w:pStyle w:val="TableText"/>
                    <w:tabs>
                      <w:tab w:val="left" w:pos="284"/>
                    </w:tabs>
                    <w:spacing w:line="216" w:lineRule="atLeast"/>
                    <w:jc w:val="center"/>
                    <w:rPr>
                      <w:sz w:val="22"/>
                      <w:szCs w:val="22"/>
                    </w:rPr>
                  </w:pPr>
                  <w:r w:rsidRPr="007B5DAA">
                    <w:rPr>
                      <w:sz w:val="22"/>
                      <w:szCs w:val="22"/>
                    </w:rPr>
                    <w:t xml:space="preserve"> (предметы)</w:t>
                  </w:r>
                </w:p>
                <w:p w:rsidR="00187EE8" w:rsidRPr="007B5DAA" w:rsidRDefault="00187EE8" w:rsidP="00DC071A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187EE8" w:rsidRPr="007B5DAA" w:rsidRDefault="00187EE8" w:rsidP="00DC071A">
                  <w:pPr>
                    <w:pStyle w:val="TableText"/>
                    <w:tabs>
                      <w:tab w:val="left" w:pos="284"/>
                    </w:tabs>
                    <w:spacing w:line="216" w:lineRule="atLeast"/>
                    <w:jc w:val="center"/>
                    <w:rPr>
                      <w:sz w:val="22"/>
                      <w:szCs w:val="22"/>
                    </w:rPr>
                  </w:pPr>
                  <w:r w:rsidRPr="007B5DAA">
                    <w:rPr>
                      <w:sz w:val="22"/>
                      <w:szCs w:val="22"/>
                    </w:rPr>
                    <w:lastRenderedPageBreak/>
                    <w:t>Год</w:t>
                  </w:r>
                </w:p>
                <w:p w:rsidR="00187EE8" w:rsidRPr="007B5DAA" w:rsidRDefault="00187EE8" w:rsidP="00DC071A">
                  <w:pPr>
                    <w:pStyle w:val="TableText"/>
                    <w:tabs>
                      <w:tab w:val="left" w:pos="284"/>
                    </w:tabs>
                    <w:spacing w:line="216" w:lineRule="atLeast"/>
                    <w:jc w:val="center"/>
                    <w:rPr>
                      <w:sz w:val="22"/>
                      <w:szCs w:val="22"/>
                    </w:rPr>
                  </w:pPr>
                  <w:r w:rsidRPr="007B5DAA">
                    <w:rPr>
                      <w:sz w:val="22"/>
                      <w:szCs w:val="22"/>
                    </w:rPr>
                    <w:t>установки</w:t>
                  </w:r>
                </w:p>
                <w:p w:rsidR="00187EE8" w:rsidRPr="007B5DAA" w:rsidRDefault="00187EE8" w:rsidP="00DC071A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87EE8" w:rsidRPr="007B5DAA" w:rsidTr="00DC071A">
              <w:trPr>
                <w:jc w:val="center"/>
              </w:trPr>
              <w:tc>
                <w:tcPr>
                  <w:tcW w:w="394" w:type="dxa"/>
                </w:tcPr>
                <w:p w:rsidR="00187EE8" w:rsidRPr="007B5DAA" w:rsidRDefault="00187EE8" w:rsidP="00DC071A">
                  <w:pPr>
                    <w:pStyle w:val="TableText"/>
                    <w:tabs>
                      <w:tab w:val="left" w:pos="284"/>
                    </w:tabs>
                    <w:spacing w:line="216" w:lineRule="atLeas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64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ind w:left="-51" w:right="-111"/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Компьютерный класс</w:t>
                  </w:r>
                  <w:r w:rsidRPr="007B5DAA">
                    <w:rPr>
                      <w:rFonts w:ascii="Times New Roman" w:hAnsi="Times New Roman" w:cs="Times New Roman"/>
                      <w:lang w:val="en-US"/>
                    </w:rPr>
                    <w:t xml:space="preserve"> – </w:t>
                  </w:r>
                  <w:r w:rsidRPr="007B5DAA">
                    <w:rPr>
                      <w:rFonts w:ascii="Times New Roman" w:hAnsi="Times New Roman" w:cs="Times New Roman"/>
                    </w:rPr>
                    <w:t>7 ПК</w:t>
                  </w:r>
                </w:p>
              </w:tc>
              <w:tc>
                <w:tcPr>
                  <w:tcW w:w="2410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Кабинет информатики</w:t>
                  </w:r>
                </w:p>
              </w:tc>
              <w:tc>
                <w:tcPr>
                  <w:tcW w:w="2693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ind w:right="-154"/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Информатика, внеклассная работа, математика.</w:t>
                  </w:r>
                </w:p>
              </w:tc>
              <w:tc>
                <w:tcPr>
                  <w:tcW w:w="709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2012</w:t>
                  </w:r>
                </w:p>
              </w:tc>
            </w:tr>
            <w:tr w:rsidR="00187EE8" w:rsidRPr="007B5DAA" w:rsidTr="00DC071A">
              <w:trPr>
                <w:jc w:val="center"/>
              </w:trPr>
              <w:tc>
                <w:tcPr>
                  <w:tcW w:w="394" w:type="dxa"/>
                </w:tcPr>
                <w:p w:rsidR="00187EE8" w:rsidRPr="007B5DAA" w:rsidRDefault="00187EE8" w:rsidP="00DC071A">
                  <w:pPr>
                    <w:pStyle w:val="TableText"/>
                    <w:tabs>
                      <w:tab w:val="left" w:pos="284"/>
                    </w:tabs>
                    <w:spacing w:line="216" w:lineRule="atLeas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64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ind w:left="-51" w:right="-111"/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1 ПК</w:t>
                  </w:r>
                </w:p>
              </w:tc>
              <w:tc>
                <w:tcPr>
                  <w:tcW w:w="2410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 xml:space="preserve">Кабинет физики </w:t>
                  </w:r>
                </w:p>
              </w:tc>
              <w:tc>
                <w:tcPr>
                  <w:tcW w:w="2693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ind w:right="-154"/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 xml:space="preserve">Физика, технология, </w:t>
                  </w:r>
                  <w:proofErr w:type="gramStart"/>
                  <w:r w:rsidRPr="007B5DAA">
                    <w:rPr>
                      <w:rFonts w:ascii="Times New Roman" w:hAnsi="Times New Roman" w:cs="Times New Roman"/>
                    </w:rPr>
                    <w:t>ИЗО</w:t>
                  </w:r>
                  <w:proofErr w:type="gramEnd"/>
                  <w:r w:rsidRPr="007B5DAA">
                    <w:rPr>
                      <w:rFonts w:ascii="Times New Roman" w:hAnsi="Times New Roman" w:cs="Times New Roman"/>
                    </w:rPr>
                    <w:t>, черчение</w:t>
                  </w:r>
                </w:p>
              </w:tc>
              <w:tc>
                <w:tcPr>
                  <w:tcW w:w="709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2013</w:t>
                  </w:r>
                </w:p>
              </w:tc>
            </w:tr>
            <w:tr w:rsidR="00187EE8" w:rsidRPr="007B5DAA" w:rsidTr="00DC071A">
              <w:trPr>
                <w:jc w:val="center"/>
              </w:trPr>
              <w:tc>
                <w:tcPr>
                  <w:tcW w:w="394" w:type="dxa"/>
                </w:tcPr>
                <w:p w:rsidR="00187EE8" w:rsidRPr="007B5DAA" w:rsidRDefault="00187EE8" w:rsidP="00DC071A">
                  <w:pPr>
                    <w:pStyle w:val="TableText"/>
                    <w:tabs>
                      <w:tab w:val="left" w:pos="284"/>
                    </w:tabs>
                    <w:spacing w:line="216" w:lineRule="atLeas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64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ind w:left="-51" w:right="-111"/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1 ПК</w:t>
                  </w:r>
                </w:p>
              </w:tc>
              <w:tc>
                <w:tcPr>
                  <w:tcW w:w="2410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Кабинет русского языка</w:t>
                  </w:r>
                </w:p>
              </w:tc>
              <w:tc>
                <w:tcPr>
                  <w:tcW w:w="2693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ind w:right="-154"/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Русский язык, МХК, литература, ОРКСЭ</w:t>
                  </w:r>
                </w:p>
              </w:tc>
              <w:tc>
                <w:tcPr>
                  <w:tcW w:w="709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2013</w:t>
                  </w:r>
                </w:p>
              </w:tc>
            </w:tr>
            <w:tr w:rsidR="00187EE8" w:rsidRPr="007B5DAA" w:rsidTr="00DC071A">
              <w:trPr>
                <w:jc w:val="center"/>
              </w:trPr>
              <w:tc>
                <w:tcPr>
                  <w:tcW w:w="394" w:type="dxa"/>
                </w:tcPr>
                <w:p w:rsidR="00187EE8" w:rsidRPr="007B5DAA" w:rsidRDefault="00187EE8" w:rsidP="00DC071A">
                  <w:pPr>
                    <w:pStyle w:val="TableText"/>
                    <w:tabs>
                      <w:tab w:val="left" w:pos="284"/>
                    </w:tabs>
                    <w:spacing w:line="216" w:lineRule="atLeas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64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ind w:left="-51" w:right="-111"/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1 ПК</w:t>
                  </w:r>
                </w:p>
              </w:tc>
              <w:tc>
                <w:tcPr>
                  <w:tcW w:w="2410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Кабинет иностранного языка</w:t>
                  </w:r>
                </w:p>
              </w:tc>
              <w:tc>
                <w:tcPr>
                  <w:tcW w:w="2693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ind w:right="-154"/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Английский язык</w:t>
                  </w:r>
                </w:p>
              </w:tc>
              <w:tc>
                <w:tcPr>
                  <w:tcW w:w="709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2013</w:t>
                  </w:r>
                </w:p>
              </w:tc>
            </w:tr>
            <w:tr w:rsidR="00187EE8" w:rsidRPr="007B5DAA" w:rsidTr="00DC071A">
              <w:trPr>
                <w:jc w:val="center"/>
              </w:trPr>
              <w:tc>
                <w:tcPr>
                  <w:tcW w:w="394" w:type="dxa"/>
                </w:tcPr>
                <w:p w:rsidR="00187EE8" w:rsidRPr="007B5DAA" w:rsidRDefault="00187EE8" w:rsidP="00DC071A">
                  <w:pPr>
                    <w:pStyle w:val="TableText"/>
                    <w:tabs>
                      <w:tab w:val="left" w:pos="284"/>
                    </w:tabs>
                    <w:spacing w:line="216" w:lineRule="atLeas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64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ind w:left="-51" w:right="-111"/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1 ПК</w:t>
                  </w:r>
                </w:p>
              </w:tc>
              <w:tc>
                <w:tcPr>
                  <w:tcW w:w="2410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Кабинет начальных классов</w:t>
                  </w:r>
                </w:p>
              </w:tc>
              <w:tc>
                <w:tcPr>
                  <w:tcW w:w="2693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ind w:right="-154"/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Уроки в начальной школе</w:t>
                  </w:r>
                </w:p>
              </w:tc>
              <w:tc>
                <w:tcPr>
                  <w:tcW w:w="709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2011</w:t>
                  </w:r>
                </w:p>
              </w:tc>
            </w:tr>
            <w:tr w:rsidR="00187EE8" w:rsidRPr="007B5DAA" w:rsidTr="00DC071A">
              <w:trPr>
                <w:jc w:val="center"/>
              </w:trPr>
              <w:tc>
                <w:tcPr>
                  <w:tcW w:w="394" w:type="dxa"/>
                </w:tcPr>
                <w:p w:rsidR="00187EE8" w:rsidRPr="007B5DAA" w:rsidRDefault="00187EE8" w:rsidP="00DC071A">
                  <w:pPr>
                    <w:pStyle w:val="TableText"/>
                    <w:tabs>
                      <w:tab w:val="left" w:pos="284"/>
                    </w:tabs>
                    <w:spacing w:line="216" w:lineRule="atLeas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64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ind w:left="-51" w:right="-111"/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1 ПК</w:t>
                  </w:r>
                </w:p>
              </w:tc>
              <w:tc>
                <w:tcPr>
                  <w:tcW w:w="2410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Творческая лаборатория</w:t>
                  </w:r>
                </w:p>
              </w:tc>
              <w:tc>
                <w:tcPr>
                  <w:tcW w:w="2693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ind w:right="-154"/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Уроки в начальной школе, химия, физика.</w:t>
                  </w:r>
                </w:p>
              </w:tc>
              <w:tc>
                <w:tcPr>
                  <w:tcW w:w="709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2013</w:t>
                  </w:r>
                </w:p>
              </w:tc>
            </w:tr>
            <w:tr w:rsidR="00187EE8" w:rsidRPr="007B5DAA" w:rsidTr="00DC071A">
              <w:trPr>
                <w:jc w:val="center"/>
              </w:trPr>
              <w:tc>
                <w:tcPr>
                  <w:tcW w:w="394" w:type="dxa"/>
                </w:tcPr>
                <w:p w:rsidR="00187EE8" w:rsidRPr="007B5DAA" w:rsidRDefault="00187EE8" w:rsidP="00DC071A">
                  <w:pPr>
                    <w:pStyle w:val="TableText"/>
                    <w:tabs>
                      <w:tab w:val="left" w:pos="284"/>
                    </w:tabs>
                    <w:spacing w:line="216" w:lineRule="atLeas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64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ind w:left="-51" w:right="-111"/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1ПК</w:t>
                  </w:r>
                </w:p>
              </w:tc>
              <w:tc>
                <w:tcPr>
                  <w:tcW w:w="2410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Администрация</w:t>
                  </w:r>
                </w:p>
              </w:tc>
              <w:tc>
                <w:tcPr>
                  <w:tcW w:w="2693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ind w:right="-15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2011</w:t>
                  </w:r>
                </w:p>
              </w:tc>
            </w:tr>
          </w:tbl>
          <w:p w:rsidR="00187EE8" w:rsidRPr="009F093C" w:rsidRDefault="00187EE8" w:rsidP="00DC071A">
            <w:pPr>
              <w:pStyle w:val="ae"/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</w:p>
          <w:p w:rsidR="00187EE8" w:rsidRPr="009F093C" w:rsidRDefault="00187EE8" w:rsidP="00DC071A">
            <w:pPr>
              <w:pStyle w:val="ae"/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9F093C">
              <w:rPr>
                <w:b/>
                <w:sz w:val="24"/>
                <w:szCs w:val="24"/>
              </w:rPr>
              <w:t>Сеть и сетевое оборудование</w:t>
            </w:r>
          </w:p>
          <w:p w:rsidR="00187EE8" w:rsidRPr="007B5DAA" w:rsidRDefault="00187EE8" w:rsidP="00DC071A">
            <w:pPr>
              <w:pStyle w:val="ae"/>
              <w:tabs>
                <w:tab w:val="left" w:pos="284"/>
              </w:tabs>
              <w:rPr>
                <w:sz w:val="24"/>
                <w:szCs w:val="24"/>
                <w:lang w:val="en-US"/>
              </w:rPr>
            </w:pPr>
            <w:r w:rsidRPr="007B5DAA">
              <w:rPr>
                <w:sz w:val="24"/>
                <w:szCs w:val="24"/>
                <w:lang w:val="en-US"/>
              </w:rPr>
              <w:t>1.</w:t>
            </w:r>
            <w:r w:rsidRPr="009F093C">
              <w:rPr>
                <w:sz w:val="24"/>
                <w:szCs w:val="24"/>
              </w:rPr>
              <w:t>Тип</w:t>
            </w:r>
            <w:r w:rsidRPr="007B5DAA">
              <w:rPr>
                <w:sz w:val="24"/>
                <w:szCs w:val="24"/>
                <w:lang w:val="en-US"/>
              </w:rPr>
              <w:t xml:space="preserve"> </w:t>
            </w:r>
            <w:r w:rsidRPr="009F093C">
              <w:rPr>
                <w:sz w:val="24"/>
                <w:szCs w:val="24"/>
              </w:rPr>
              <w:t>сети</w:t>
            </w:r>
            <w:r w:rsidRPr="007B5DAA">
              <w:rPr>
                <w:sz w:val="24"/>
                <w:szCs w:val="24"/>
                <w:lang w:val="en-US"/>
              </w:rPr>
              <w:t xml:space="preserve"> __ </w:t>
            </w:r>
            <w:proofErr w:type="spellStart"/>
            <w:r w:rsidRPr="009F093C">
              <w:rPr>
                <w:i/>
                <w:sz w:val="24"/>
                <w:szCs w:val="24"/>
                <w:u w:val="single"/>
                <w:lang w:val="en-US"/>
              </w:rPr>
              <w:t>Enternet</w:t>
            </w:r>
            <w:proofErr w:type="spellEnd"/>
            <w:r w:rsidRPr="007B5DAA">
              <w:rPr>
                <w:i/>
                <w:sz w:val="24"/>
                <w:szCs w:val="24"/>
                <w:u w:val="single"/>
                <w:lang w:val="en-US"/>
              </w:rPr>
              <w:t xml:space="preserve"> </w:t>
            </w:r>
            <w:r w:rsidRPr="007B5DAA">
              <w:rPr>
                <w:sz w:val="24"/>
                <w:szCs w:val="24"/>
                <w:lang w:val="en-US"/>
              </w:rPr>
              <w:t>______________________________________________</w:t>
            </w:r>
            <w:r w:rsidRPr="007B5DAA">
              <w:rPr>
                <w:sz w:val="24"/>
                <w:szCs w:val="24"/>
                <w:u w:val="single"/>
                <w:lang w:val="en-US"/>
              </w:rPr>
              <w:t xml:space="preserve">                                                                                                          </w:t>
            </w:r>
          </w:p>
          <w:p w:rsidR="00187EE8" w:rsidRPr="007B5DAA" w:rsidRDefault="00187EE8" w:rsidP="00DC071A">
            <w:pPr>
              <w:pStyle w:val="ae"/>
              <w:tabs>
                <w:tab w:val="left" w:pos="284"/>
              </w:tabs>
              <w:spacing w:line="144" w:lineRule="atLeast"/>
              <w:rPr>
                <w:sz w:val="24"/>
                <w:szCs w:val="24"/>
              </w:rPr>
            </w:pPr>
            <w:r w:rsidRPr="007B5DAA">
              <w:rPr>
                <w:sz w:val="24"/>
                <w:szCs w:val="24"/>
                <w:lang w:val="en-US"/>
              </w:rPr>
              <w:t xml:space="preserve">                                          </w:t>
            </w:r>
            <w:proofErr w:type="spellStart"/>
            <w:r w:rsidRPr="009F093C">
              <w:rPr>
                <w:sz w:val="24"/>
                <w:szCs w:val="24"/>
                <w:lang w:val="en-US"/>
              </w:rPr>
              <w:t>AreNet</w:t>
            </w:r>
            <w:proofErr w:type="spellEnd"/>
            <w:r w:rsidRPr="009F093C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F093C">
              <w:rPr>
                <w:sz w:val="24"/>
                <w:szCs w:val="24"/>
                <w:lang w:val="en-US"/>
              </w:rPr>
              <w:t>EnterNet</w:t>
            </w:r>
            <w:proofErr w:type="spellEnd"/>
            <w:r w:rsidRPr="009F093C">
              <w:rPr>
                <w:sz w:val="24"/>
                <w:szCs w:val="24"/>
                <w:lang w:val="en-US"/>
              </w:rPr>
              <w:t>. Iola</w:t>
            </w:r>
            <w:r w:rsidRPr="007B5DAA">
              <w:rPr>
                <w:sz w:val="24"/>
                <w:szCs w:val="24"/>
              </w:rPr>
              <w:t xml:space="preserve">. </w:t>
            </w:r>
            <w:r w:rsidRPr="009F093C">
              <w:rPr>
                <w:sz w:val="24"/>
                <w:szCs w:val="24"/>
                <w:lang w:val="en-US"/>
              </w:rPr>
              <w:t>Token</w:t>
            </w:r>
            <w:r w:rsidRPr="007B5DAA">
              <w:rPr>
                <w:sz w:val="24"/>
                <w:szCs w:val="24"/>
              </w:rPr>
              <w:t xml:space="preserve"> </w:t>
            </w:r>
            <w:r w:rsidRPr="009F093C">
              <w:rPr>
                <w:sz w:val="24"/>
                <w:szCs w:val="24"/>
                <w:lang w:val="en-US"/>
              </w:rPr>
              <w:t>Ring</w:t>
            </w:r>
            <w:r w:rsidRPr="007B5DAA">
              <w:rPr>
                <w:sz w:val="24"/>
                <w:szCs w:val="24"/>
              </w:rPr>
              <w:t xml:space="preserve">, </w:t>
            </w:r>
            <w:r w:rsidRPr="009F093C">
              <w:rPr>
                <w:sz w:val="24"/>
                <w:szCs w:val="24"/>
              </w:rPr>
              <w:t>прочее</w:t>
            </w:r>
          </w:p>
          <w:p w:rsidR="00187EE8" w:rsidRPr="009F093C" w:rsidRDefault="00187EE8" w:rsidP="00DC071A">
            <w:pPr>
              <w:pStyle w:val="ae"/>
              <w:tabs>
                <w:tab w:val="left" w:pos="284"/>
              </w:tabs>
              <w:rPr>
                <w:sz w:val="24"/>
                <w:szCs w:val="24"/>
              </w:rPr>
            </w:pPr>
            <w:r w:rsidRPr="009F093C">
              <w:rPr>
                <w:sz w:val="24"/>
                <w:szCs w:val="24"/>
              </w:rPr>
              <w:t>2. Операционная система __</w:t>
            </w:r>
            <w:r w:rsidRPr="009F093C">
              <w:rPr>
                <w:i/>
                <w:sz w:val="24"/>
                <w:szCs w:val="24"/>
                <w:u w:val="single"/>
                <w:lang w:val="en-US"/>
              </w:rPr>
              <w:t>MS</w:t>
            </w:r>
            <w:r w:rsidRPr="007B5DAA">
              <w:rPr>
                <w:i/>
                <w:sz w:val="24"/>
                <w:szCs w:val="24"/>
                <w:u w:val="single"/>
              </w:rPr>
              <w:t xml:space="preserve"> </w:t>
            </w:r>
            <w:r w:rsidRPr="009F093C">
              <w:rPr>
                <w:i/>
                <w:sz w:val="24"/>
                <w:szCs w:val="24"/>
                <w:u w:val="single"/>
                <w:lang w:val="en-US"/>
              </w:rPr>
              <w:t>Windows</w:t>
            </w:r>
            <w:r w:rsidRPr="009F093C">
              <w:rPr>
                <w:i/>
                <w:sz w:val="24"/>
                <w:szCs w:val="24"/>
                <w:u w:val="single"/>
              </w:rPr>
              <w:t>7</w:t>
            </w:r>
            <w:r w:rsidRPr="009F093C">
              <w:rPr>
                <w:sz w:val="24"/>
                <w:szCs w:val="24"/>
                <w:u w:val="single"/>
              </w:rPr>
              <w:t>___</w:t>
            </w:r>
            <w:r w:rsidRPr="009F093C">
              <w:rPr>
                <w:sz w:val="24"/>
                <w:szCs w:val="24"/>
              </w:rPr>
              <w:t>______________________</w:t>
            </w:r>
            <w:r w:rsidRPr="009F093C">
              <w:rPr>
                <w:sz w:val="24"/>
                <w:szCs w:val="24"/>
                <w:u w:val="single"/>
              </w:rPr>
              <w:t xml:space="preserve">                                                                                  </w:t>
            </w:r>
          </w:p>
          <w:p w:rsidR="00187EE8" w:rsidRPr="007B5DAA" w:rsidRDefault="00187EE8" w:rsidP="00DC071A">
            <w:pPr>
              <w:pStyle w:val="ae"/>
              <w:tabs>
                <w:tab w:val="left" w:pos="284"/>
              </w:tabs>
              <w:spacing w:line="216" w:lineRule="atLeas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7B5DAA">
              <w:rPr>
                <w:sz w:val="24"/>
                <w:szCs w:val="24"/>
                <w:lang w:val="en-US"/>
              </w:rPr>
              <w:t>Nowell</w:t>
            </w:r>
            <w:proofErr w:type="spellEnd"/>
            <w:r w:rsidRPr="007B5DAA">
              <w:rPr>
                <w:sz w:val="24"/>
                <w:szCs w:val="24"/>
                <w:lang w:val="en-US"/>
              </w:rPr>
              <w:t xml:space="preserve"> Netware (</w:t>
            </w:r>
            <w:r w:rsidRPr="009F093C">
              <w:rPr>
                <w:sz w:val="24"/>
                <w:szCs w:val="24"/>
              </w:rPr>
              <w:t>версии</w:t>
            </w:r>
            <w:r w:rsidRPr="007B5DAA">
              <w:rPr>
                <w:sz w:val="24"/>
                <w:szCs w:val="24"/>
                <w:lang w:val="en-US"/>
              </w:rPr>
              <w:t xml:space="preserve"> 2.2; 2.15; 3.11; 3.12; 4.01; 4.02; 4.1),</w:t>
            </w:r>
          </w:p>
          <w:p w:rsidR="00187EE8" w:rsidRPr="009F093C" w:rsidRDefault="00187EE8" w:rsidP="00DC071A">
            <w:pPr>
              <w:pStyle w:val="ae"/>
              <w:tabs>
                <w:tab w:val="left" w:pos="284"/>
              </w:tabs>
              <w:spacing w:line="216" w:lineRule="atLeast"/>
              <w:jc w:val="center"/>
              <w:rPr>
                <w:sz w:val="24"/>
                <w:szCs w:val="24"/>
                <w:lang w:val="en-US"/>
              </w:rPr>
            </w:pPr>
            <w:r w:rsidRPr="009F093C">
              <w:rPr>
                <w:sz w:val="24"/>
                <w:szCs w:val="24"/>
                <w:lang w:val="en-US"/>
              </w:rPr>
              <w:t xml:space="preserve">MS Windows95, </w:t>
            </w:r>
            <w:proofErr w:type="spellStart"/>
            <w:r w:rsidRPr="009F093C">
              <w:rPr>
                <w:sz w:val="24"/>
                <w:szCs w:val="24"/>
                <w:lang w:val="en-US"/>
              </w:rPr>
              <w:t>Lantastig</w:t>
            </w:r>
            <w:proofErr w:type="spellEnd"/>
            <w:r w:rsidRPr="009F093C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F093C">
              <w:rPr>
                <w:sz w:val="24"/>
                <w:szCs w:val="24"/>
                <w:lang w:val="en-US"/>
              </w:rPr>
              <w:t>Lan</w:t>
            </w:r>
            <w:proofErr w:type="spellEnd"/>
            <w:r w:rsidRPr="009F093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3C">
              <w:rPr>
                <w:sz w:val="24"/>
                <w:szCs w:val="24"/>
                <w:lang w:val="en-US"/>
              </w:rPr>
              <w:t>Serwer</w:t>
            </w:r>
            <w:proofErr w:type="spellEnd"/>
            <w:r w:rsidRPr="009F093C">
              <w:rPr>
                <w:sz w:val="24"/>
                <w:szCs w:val="24"/>
                <w:lang w:val="en-US"/>
              </w:rPr>
              <w:t xml:space="preserve">, OS/2, Iola </w:t>
            </w:r>
            <w:r w:rsidRPr="009F093C">
              <w:rPr>
                <w:sz w:val="24"/>
                <w:szCs w:val="24"/>
              </w:rPr>
              <w:t>и</w:t>
            </w:r>
            <w:r w:rsidRPr="009F093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3C">
              <w:rPr>
                <w:sz w:val="24"/>
                <w:szCs w:val="24"/>
              </w:rPr>
              <w:t>пр</w:t>
            </w:r>
            <w:proofErr w:type="spellEnd"/>
            <w:r w:rsidRPr="009F093C">
              <w:rPr>
                <w:sz w:val="24"/>
                <w:szCs w:val="24"/>
                <w:lang w:val="en-US"/>
              </w:rPr>
              <w:t>.</w:t>
            </w:r>
          </w:p>
          <w:p w:rsidR="00187EE8" w:rsidRPr="009F093C" w:rsidRDefault="00187EE8" w:rsidP="00DC071A">
            <w:pPr>
              <w:pStyle w:val="ae"/>
              <w:tabs>
                <w:tab w:val="left" w:pos="284"/>
              </w:tabs>
              <w:rPr>
                <w:sz w:val="24"/>
                <w:szCs w:val="24"/>
              </w:rPr>
            </w:pPr>
            <w:r w:rsidRPr="009F093C">
              <w:rPr>
                <w:sz w:val="24"/>
                <w:szCs w:val="24"/>
              </w:rPr>
              <w:t>3. Количество станций _</w:t>
            </w:r>
            <w:r w:rsidRPr="009F093C">
              <w:rPr>
                <w:sz w:val="24"/>
                <w:szCs w:val="24"/>
                <w:u w:val="single"/>
              </w:rPr>
              <w:t>7</w:t>
            </w:r>
            <w:r w:rsidRPr="009F093C">
              <w:rPr>
                <w:sz w:val="24"/>
                <w:szCs w:val="24"/>
              </w:rPr>
              <w:t>______________________________________________</w:t>
            </w:r>
            <w:r w:rsidRPr="009F093C">
              <w:rPr>
                <w:sz w:val="24"/>
                <w:szCs w:val="24"/>
                <w:u w:val="single"/>
              </w:rPr>
              <w:t xml:space="preserve">                                                                                      </w:t>
            </w:r>
          </w:p>
          <w:p w:rsidR="00187EE8" w:rsidRPr="009F093C" w:rsidRDefault="00187EE8" w:rsidP="00DC071A">
            <w:pPr>
              <w:pStyle w:val="ae"/>
              <w:tabs>
                <w:tab w:val="left" w:pos="284"/>
              </w:tabs>
              <w:rPr>
                <w:sz w:val="24"/>
                <w:szCs w:val="24"/>
              </w:rPr>
            </w:pPr>
            <w:r w:rsidRPr="009F093C">
              <w:rPr>
                <w:sz w:val="24"/>
                <w:szCs w:val="24"/>
              </w:rPr>
              <w:t>4. Количество серверов _______________________________________________</w:t>
            </w:r>
            <w:r w:rsidRPr="009F093C">
              <w:rPr>
                <w:sz w:val="24"/>
                <w:szCs w:val="24"/>
                <w:u w:val="single"/>
              </w:rPr>
              <w:t xml:space="preserve">                                                                                     </w:t>
            </w:r>
          </w:p>
          <w:p w:rsidR="00187EE8" w:rsidRPr="009F093C" w:rsidRDefault="00187EE8" w:rsidP="00DC071A">
            <w:pPr>
              <w:pStyle w:val="ae"/>
              <w:tabs>
                <w:tab w:val="left" w:pos="284"/>
              </w:tabs>
              <w:rPr>
                <w:sz w:val="24"/>
                <w:szCs w:val="24"/>
              </w:rPr>
            </w:pPr>
            <w:r w:rsidRPr="009F093C">
              <w:rPr>
                <w:sz w:val="24"/>
                <w:szCs w:val="24"/>
              </w:rPr>
              <w:t>5. Другое __________________________________________________________</w:t>
            </w:r>
            <w:r w:rsidRPr="009F093C">
              <w:rPr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</w:t>
            </w:r>
          </w:p>
          <w:p w:rsidR="00187EE8" w:rsidRPr="009F093C" w:rsidRDefault="00187EE8" w:rsidP="00DC071A">
            <w:pPr>
              <w:pStyle w:val="ae"/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</w:p>
          <w:p w:rsidR="00187EE8" w:rsidRPr="009F093C" w:rsidRDefault="00187EE8" w:rsidP="00DC071A">
            <w:pPr>
              <w:pStyle w:val="ae"/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9F093C">
              <w:rPr>
                <w:b/>
                <w:sz w:val="24"/>
                <w:szCs w:val="24"/>
              </w:rPr>
              <w:t>Дополнительное оборудование</w:t>
            </w:r>
          </w:p>
          <w:p w:rsidR="00187EE8" w:rsidRPr="009F093C" w:rsidRDefault="00187EE8" w:rsidP="00DC071A">
            <w:pPr>
              <w:pStyle w:val="ae"/>
              <w:tabs>
                <w:tab w:val="left" w:pos="284"/>
              </w:tabs>
              <w:jc w:val="right"/>
              <w:rPr>
                <w:i/>
                <w:sz w:val="22"/>
                <w:szCs w:val="22"/>
              </w:rPr>
            </w:pPr>
          </w:p>
          <w:tbl>
            <w:tblPr>
              <w:tblW w:w="8087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2535"/>
              <w:gridCol w:w="2473"/>
              <w:gridCol w:w="1317"/>
              <w:gridCol w:w="1762"/>
            </w:tblGrid>
            <w:tr w:rsidR="00187EE8" w:rsidRPr="007B5DAA" w:rsidTr="00DC071A">
              <w:trPr>
                <w:jc w:val="center"/>
              </w:trPr>
              <w:tc>
                <w:tcPr>
                  <w:tcW w:w="2544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2484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Характеристики</w:t>
                  </w:r>
                </w:p>
              </w:tc>
              <w:tc>
                <w:tcPr>
                  <w:tcW w:w="1295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Количество</w:t>
                  </w:r>
                </w:p>
              </w:tc>
              <w:tc>
                <w:tcPr>
                  <w:tcW w:w="1764" w:type="dxa"/>
                </w:tcPr>
                <w:p w:rsidR="00187EE8" w:rsidRPr="007B5DAA" w:rsidRDefault="00187EE8" w:rsidP="00DC071A">
                  <w:pPr>
                    <w:pStyle w:val="TableText"/>
                    <w:tabs>
                      <w:tab w:val="left" w:pos="284"/>
                    </w:tabs>
                    <w:spacing w:line="216" w:lineRule="atLeast"/>
                    <w:jc w:val="center"/>
                    <w:rPr>
                      <w:sz w:val="22"/>
                      <w:szCs w:val="22"/>
                    </w:rPr>
                  </w:pPr>
                  <w:r w:rsidRPr="007B5DAA">
                    <w:rPr>
                      <w:sz w:val="22"/>
                      <w:szCs w:val="22"/>
                    </w:rPr>
                    <w:t>Производитель</w:t>
                  </w:r>
                </w:p>
                <w:p w:rsidR="00187EE8" w:rsidRPr="007B5DAA" w:rsidRDefault="00187EE8" w:rsidP="00DC071A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87EE8" w:rsidRPr="007B5DAA" w:rsidTr="00DC071A">
              <w:trPr>
                <w:trHeight w:val="249"/>
                <w:jc w:val="center"/>
              </w:trPr>
              <w:tc>
                <w:tcPr>
                  <w:tcW w:w="2544" w:type="dxa"/>
                  <w:tcBorders>
                    <w:bottom w:val="single" w:sz="4" w:space="0" w:color="auto"/>
                  </w:tcBorders>
                </w:tcPr>
                <w:p w:rsidR="00187EE8" w:rsidRPr="007B5DAA" w:rsidRDefault="00187EE8" w:rsidP="00DC071A">
                  <w:pPr>
                    <w:pStyle w:val="TableText"/>
                    <w:tabs>
                      <w:tab w:val="left" w:pos="284"/>
                    </w:tabs>
                    <w:spacing w:line="216" w:lineRule="atLeast"/>
                    <w:rPr>
                      <w:sz w:val="22"/>
                      <w:szCs w:val="22"/>
                    </w:rPr>
                  </w:pPr>
                  <w:r w:rsidRPr="007B5DAA">
                    <w:rPr>
                      <w:sz w:val="22"/>
                      <w:szCs w:val="22"/>
                    </w:rPr>
                    <w:t>модем</w:t>
                  </w:r>
                </w:p>
              </w:tc>
              <w:tc>
                <w:tcPr>
                  <w:tcW w:w="2484" w:type="dxa"/>
                  <w:tcBorders>
                    <w:bottom w:val="single" w:sz="4" w:space="0" w:color="auto"/>
                  </w:tcBorders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ind w:left="-112" w:right="-109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B5DAA">
                    <w:rPr>
                      <w:rFonts w:ascii="Times New Roman" w:hAnsi="Times New Roman" w:cs="Times New Roman"/>
                      <w:lang w:val="en-US"/>
                    </w:rPr>
                    <w:t xml:space="preserve">HSDPA UMTS EDGE GPRS GSM USB – </w:t>
                  </w:r>
                  <w:r w:rsidRPr="007B5DAA">
                    <w:rPr>
                      <w:rFonts w:ascii="Times New Roman" w:hAnsi="Times New Roman" w:cs="Times New Roman"/>
                    </w:rPr>
                    <w:t>модем</w:t>
                  </w:r>
                  <w:r w:rsidRPr="007B5DAA">
                    <w:rPr>
                      <w:rFonts w:ascii="Times New Roman" w:hAnsi="Times New Roman" w:cs="Times New Roman"/>
                      <w:lang w:val="en-US"/>
                    </w:rPr>
                    <w:t xml:space="preserve"> E1550</w:t>
                  </w:r>
                </w:p>
              </w:tc>
              <w:tc>
                <w:tcPr>
                  <w:tcW w:w="1295" w:type="dxa"/>
                  <w:tcBorders>
                    <w:bottom w:val="single" w:sz="4" w:space="0" w:color="auto"/>
                  </w:tcBorders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B5DAA"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1764" w:type="dxa"/>
                  <w:tcBorders>
                    <w:bottom w:val="single" w:sz="4" w:space="0" w:color="auto"/>
                  </w:tcBorders>
                </w:tcPr>
                <w:p w:rsidR="00187EE8" w:rsidRPr="007B5DAA" w:rsidRDefault="00187EE8" w:rsidP="00DC071A">
                  <w:pPr>
                    <w:pStyle w:val="TableText"/>
                    <w:tabs>
                      <w:tab w:val="left" w:pos="284"/>
                    </w:tabs>
                    <w:spacing w:line="216" w:lineRule="atLeast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7B5DAA">
                    <w:rPr>
                      <w:sz w:val="22"/>
                      <w:szCs w:val="22"/>
                      <w:lang w:val="en-US"/>
                    </w:rPr>
                    <w:t>Huawei Technologies Co.</w:t>
                  </w:r>
                  <w:r w:rsidRPr="007B5DAA">
                    <w:rPr>
                      <w:sz w:val="22"/>
                      <w:szCs w:val="22"/>
                    </w:rPr>
                    <w:t>,</w:t>
                  </w:r>
                  <w:r w:rsidRPr="007B5DAA">
                    <w:rPr>
                      <w:sz w:val="22"/>
                      <w:szCs w:val="22"/>
                      <w:lang w:val="en-US"/>
                    </w:rPr>
                    <w:t xml:space="preserve"> Ltd</w:t>
                  </w:r>
                </w:p>
              </w:tc>
            </w:tr>
            <w:tr w:rsidR="00187EE8" w:rsidRPr="007B5DAA" w:rsidTr="00DC071A">
              <w:trPr>
                <w:trHeight w:val="263"/>
                <w:jc w:val="center"/>
              </w:trPr>
              <w:tc>
                <w:tcPr>
                  <w:tcW w:w="25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87EE8" w:rsidRPr="007B5DAA" w:rsidRDefault="00187EE8" w:rsidP="00DC071A">
                  <w:pPr>
                    <w:pStyle w:val="TableText"/>
                    <w:tabs>
                      <w:tab w:val="left" w:pos="284"/>
                    </w:tabs>
                    <w:spacing w:line="216" w:lineRule="atLeast"/>
                    <w:rPr>
                      <w:sz w:val="22"/>
                      <w:szCs w:val="22"/>
                      <w:lang w:val="en-US"/>
                    </w:rPr>
                  </w:pPr>
                  <w:r w:rsidRPr="007B5DAA">
                    <w:rPr>
                      <w:sz w:val="22"/>
                      <w:szCs w:val="22"/>
                    </w:rPr>
                    <w:t>сканер</w:t>
                  </w:r>
                </w:p>
              </w:tc>
              <w:tc>
                <w:tcPr>
                  <w:tcW w:w="24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B5DAA">
                    <w:rPr>
                      <w:rFonts w:ascii="Times New Roman" w:hAnsi="Times New Roman" w:cs="Times New Roman"/>
                      <w:lang w:val="en-US"/>
                    </w:rPr>
                    <w:t>PHOTO 2480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B5DAA">
                    <w:rPr>
                      <w:rFonts w:ascii="Times New Roman" w:hAnsi="Times New Roman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87EE8" w:rsidRPr="007B5DAA" w:rsidRDefault="00187EE8" w:rsidP="00DC071A">
                  <w:pPr>
                    <w:pStyle w:val="TableText"/>
                    <w:tabs>
                      <w:tab w:val="left" w:pos="284"/>
                    </w:tabs>
                    <w:spacing w:line="216" w:lineRule="atLeast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7B5DAA">
                    <w:rPr>
                      <w:sz w:val="22"/>
                      <w:szCs w:val="22"/>
                      <w:lang w:val="en-US"/>
                    </w:rPr>
                    <w:t xml:space="preserve">EPSON </w:t>
                  </w:r>
                </w:p>
              </w:tc>
            </w:tr>
            <w:tr w:rsidR="00187EE8" w:rsidRPr="007B5DAA" w:rsidTr="00DC071A">
              <w:trPr>
                <w:trHeight w:val="280"/>
                <w:jc w:val="center"/>
              </w:trPr>
              <w:tc>
                <w:tcPr>
                  <w:tcW w:w="25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87EE8" w:rsidRPr="007B5DAA" w:rsidRDefault="00187EE8" w:rsidP="00DC071A">
                  <w:pPr>
                    <w:pStyle w:val="TableText"/>
                    <w:tabs>
                      <w:tab w:val="left" w:pos="284"/>
                    </w:tabs>
                    <w:spacing w:line="216" w:lineRule="atLeast"/>
                    <w:rPr>
                      <w:sz w:val="22"/>
                      <w:szCs w:val="22"/>
                      <w:lang w:val="en-US"/>
                    </w:rPr>
                  </w:pPr>
                  <w:r w:rsidRPr="007B5DAA">
                    <w:rPr>
                      <w:sz w:val="22"/>
                      <w:szCs w:val="22"/>
                    </w:rPr>
                    <w:t>проекционная</w:t>
                  </w:r>
                  <w:r w:rsidRPr="007B5DAA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Pr="007B5DAA">
                    <w:rPr>
                      <w:sz w:val="22"/>
                      <w:szCs w:val="22"/>
                    </w:rPr>
                    <w:t>система</w:t>
                  </w:r>
                </w:p>
              </w:tc>
              <w:tc>
                <w:tcPr>
                  <w:tcW w:w="24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B5DAA">
                    <w:rPr>
                      <w:rFonts w:ascii="Times New Roman" w:hAnsi="Times New Roman" w:cs="Times New Roman"/>
                      <w:lang w:val="en-US"/>
                    </w:rPr>
                    <w:t>V25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B5DAA"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87EE8" w:rsidRPr="007B5DAA" w:rsidRDefault="00187EE8" w:rsidP="00DC071A">
                  <w:pPr>
                    <w:pStyle w:val="TableText"/>
                    <w:tabs>
                      <w:tab w:val="left" w:pos="284"/>
                    </w:tabs>
                    <w:spacing w:line="216" w:lineRule="atLeast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7B5DAA">
                    <w:rPr>
                      <w:sz w:val="22"/>
                      <w:szCs w:val="22"/>
                      <w:lang w:val="en-US"/>
                    </w:rPr>
                    <w:t>CMARTTM</w:t>
                  </w:r>
                </w:p>
              </w:tc>
            </w:tr>
            <w:tr w:rsidR="00187EE8" w:rsidRPr="007B5DAA" w:rsidTr="00DC071A">
              <w:trPr>
                <w:trHeight w:val="280"/>
                <w:jc w:val="center"/>
              </w:trPr>
              <w:tc>
                <w:tcPr>
                  <w:tcW w:w="25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87EE8" w:rsidRPr="007B5DAA" w:rsidRDefault="00187EE8" w:rsidP="00DC071A">
                  <w:pPr>
                    <w:pStyle w:val="TableText"/>
                    <w:tabs>
                      <w:tab w:val="left" w:pos="284"/>
                    </w:tabs>
                    <w:spacing w:line="216" w:lineRule="atLeast"/>
                    <w:rPr>
                      <w:sz w:val="22"/>
                      <w:szCs w:val="22"/>
                    </w:rPr>
                  </w:pPr>
                  <w:r w:rsidRPr="007B5DAA">
                    <w:rPr>
                      <w:sz w:val="22"/>
                      <w:szCs w:val="22"/>
                    </w:rPr>
                    <w:lastRenderedPageBreak/>
                    <w:t>проекционная</w:t>
                  </w:r>
                  <w:r w:rsidRPr="007B5DAA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Pr="007B5DAA">
                    <w:rPr>
                      <w:sz w:val="22"/>
                      <w:szCs w:val="22"/>
                    </w:rPr>
                    <w:t>система</w:t>
                  </w:r>
                </w:p>
              </w:tc>
              <w:tc>
                <w:tcPr>
                  <w:tcW w:w="24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B5DAA">
                    <w:rPr>
                      <w:rFonts w:ascii="Times New Roman" w:hAnsi="Times New Roman" w:cs="Times New Roman"/>
                      <w:lang w:val="en-US"/>
                    </w:rPr>
                    <w:t>PGD 6223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B5DAA"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87EE8" w:rsidRPr="007B5DAA" w:rsidRDefault="00187EE8" w:rsidP="00DC071A">
                  <w:pPr>
                    <w:pStyle w:val="TableText"/>
                    <w:tabs>
                      <w:tab w:val="left" w:pos="284"/>
                    </w:tabs>
                    <w:spacing w:line="216" w:lineRule="atLeast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proofErr w:type="spellStart"/>
                  <w:r w:rsidRPr="007B5DAA">
                    <w:rPr>
                      <w:sz w:val="22"/>
                      <w:szCs w:val="22"/>
                      <w:lang w:val="en-US"/>
                    </w:rPr>
                    <w:t>VieW</w:t>
                  </w:r>
                  <w:proofErr w:type="spellEnd"/>
                  <w:r w:rsidRPr="007B5DAA">
                    <w:rPr>
                      <w:sz w:val="22"/>
                      <w:szCs w:val="22"/>
                      <w:lang w:val="en-US"/>
                    </w:rPr>
                    <w:t xml:space="preserve"> Sonic</w:t>
                  </w:r>
                </w:p>
              </w:tc>
            </w:tr>
            <w:tr w:rsidR="00187EE8" w:rsidRPr="007B5DAA" w:rsidTr="00DC071A">
              <w:trPr>
                <w:trHeight w:val="340"/>
                <w:jc w:val="center"/>
              </w:trPr>
              <w:tc>
                <w:tcPr>
                  <w:tcW w:w="25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87EE8" w:rsidRPr="007B5DAA" w:rsidRDefault="00187EE8" w:rsidP="00DC071A">
                  <w:pPr>
                    <w:pStyle w:val="TableText"/>
                    <w:tabs>
                      <w:tab w:val="left" w:pos="284"/>
                    </w:tabs>
                    <w:spacing w:line="216" w:lineRule="atLeast"/>
                    <w:rPr>
                      <w:sz w:val="22"/>
                      <w:szCs w:val="22"/>
                    </w:rPr>
                  </w:pPr>
                  <w:r w:rsidRPr="007B5DAA">
                    <w:rPr>
                      <w:sz w:val="22"/>
                      <w:szCs w:val="22"/>
                    </w:rPr>
                    <w:t>телевизор</w:t>
                  </w:r>
                </w:p>
              </w:tc>
              <w:tc>
                <w:tcPr>
                  <w:tcW w:w="24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B5DAA">
                    <w:rPr>
                      <w:rFonts w:ascii="Times New Roman" w:hAnsi="Times New Roman" w:cs="Times New Roman"/>
                      <w:lang w:val="en-US"/>
                    </w:rPr>
                    <w:t>STV 2131N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B5DAA"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87EE8" w:rsidRPr="007B5DAA" w:rsidRDefault="00187EE8" w:rsidP="00DC071A">
                  <w:pPr>
                    <w:pStyle w:val="TableText"/>
                    <w:tabs>
                      <w:tab w:val="left" w:pos="284"/>
                    </w:tabs>
                    <w:spacing w:line="216" w:lineRule="atLeast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proofErr w:type="spellStart"/>
                  <w:r w:rsidRPr="007B5DAA">
                    <w:rPr>
                      <w:sz w:val="22"/>
                      <w:szCs w:val="22"/>
                      <w:lang w:val="en-US"/>
                    </w:rPr>
                    <w:t>Sitronics</w:t>
                  </w:r>
                  <w:proofErr w:type="spellEnd"/>
                </w:p>
              </w:tc>
            </w:tr>
            <w:tr w:rsidR="00187EE8" w:rsidRPr="007B5DAA" w:rsidTr="00DC071A">
              <w:trPr>
                <w:trHeight w:val="310"/>
                <w:jc w:val="center"/>
              </w:trPr>
              <w:tc>
                <w:tcPr>
                  <w:tcW w:w="25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87EE8" w:rsidRPr="007B5DAA" w:rsidRDefault="00187EE8" w:rsidP="00DC071A">
                  <w:pPr>
                    <w:pStyle w:val="TableText"/>
                    <w:tabs>
                      <w:tab w:val="left" w:pos="284"/>
                    </w:tabs>
                    <w:spacing w:line="216" w:lineRule="atLeast"/>
                    <w:rPr>
                      <w:sz w:val="22"/>
                      <w:szCs w:val="22"/>
                    </w:rPr>
                  </w:pPr>
                  <w:r w:rsidRPr="007B5DAA">
                    <w:rPr>
                      <w:sz w:val="22"/>
                      <w:szCs w:val="22"/>
                    </w:rPr>
                    <w:t>видеомагнитофон</w:t>
                  </w:r>
                </w:p>
              </w:tc>
              <w:tc>
                <w:tcPr>
                  <w:tcW w:w="24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B5DAA"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87EE8" w:rsidRPr="007B5DAA" w:rsidRDefault="00187EE8" w:rsidP="00DC071A">
                  <w:pPr>
                    <w:pStyle w:val="TableText"/>
                    <w:tabs>
                      <w:tab w:val="left" w:pos="284"/>
                    </w:tabs>
                    <w:spacing w:line="216" w:lineRule="atLeast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87EE8" w:rsidRPr="007B5DAA" w:rsidTr="00DC071A">
              <w:trPr>
                <w:trHeight w:val="387"/>
                <w:jc w:val="center"/>
              </w:trPr>
              <w:tc>
                <w:tcPr>
                  <w:tcW w:w="2544" w:type="dxa"/>
                  <w:vMerge w:val="restart"/>
                  <w:tcBorders>
                    <w:top w:val="single" w:sz="4" w:space="0" w:color="auto"/>
                  </w:tcBorders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другие средства ТСО</w:t>
                  </w:r>
                </w:p>
              </w:tc>
              <w:tc>
                <w:tcPr>
                  <w:tcW w:w="24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 xml:space="preserve">МФУ </w:t>
                  </w:r>
                  <w:proofErr w:type="spellStart"/>
                  <w:r w:rsidRPr="007B5DAA">
                    <w:rPr>
                      <w:rFonts w:ascii="Times New Roman" w:hAnsi="Times New Roman" w:cs="Times New Roman"/>
                    </w:rPr>
                    <w:t>сканер+копир</w:t>
                  </w:r>
                  <w:proofErr w:type="spellEnd"/>
                  <w:r w:rsidRPr="007B5DAA">
                    <w:rPr>
                      <w:rFonts w:ascii="Times New Roman" w:hAnsi="Times New Roman" w:cs="Times New Roman"/>
                    </w:rPr>
                    <w:t xml:space="preserve">+ принтер </w:t>
                  </w:r>
                  <w:r w:rsidRPr="007B5DAA">
                    <w:rPr>
                      <w:rFonts w:ascii="Times New Roman" w:hAnsi="Times New Roman" w:cs="Times New Roman"/>
                      <w:lang w:val="en-US"/>
                    </w:rPr>
                    <w:t>SCX</w:t>
                  </w:r>
                  <w:r w:rsidRPr="007B5DAA">
                    <w:rPr>
                      <w:rFonts w:ascii="Times New Roman" w:hAnsi="Times New Roman" w:cs="Times New Roman"/>
                    </w:rPr>
                    <w:t>-3200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87EE8" w:rsidRPr="007B5DAA" w:rsidRDefault="00187EE8" w:rsidP="00DC071A">
                  <w:pPr>
                    <w:pStyle w:val="TableText"/>
                    <w:tabs>
                      <w:tab w:val="left" w:pos="284"/>
                    </w:tabs>
                    <w:spacing w:line="216" w:lineRule="atLeast"/>
                    <w:jc w:val="center"/>
                    <w:rPr>
                      <w:sz w:val="22"/>
                      <w:szCs w:val="22"/>
                    </w:rPr>
                  </w:pPr>
                  <w:r w:rsidRPr="007B5DAA">
                    <w:rPr>
                      <w:sz w:val="22"/>
                      <w:szCs w:val="22"/>
                      <w:lang w:val="en-US"/>
                    </w:rPr>
                    <w:t>SAMSUNG</w:t>
                  </w:r>
                  <w:r w:rsidRPr="00DC071A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187EE8" w:rsidRPr="007B5DAA" w:rsidTr="00DC071A">
              <w:trPr>
                <w:trHeight w:val="183"/>
                <w:jc w:val="center"/>
              </w:trPr>
              <w:tc>
                <w:tcPr>
                  <w:tcW w:w="2544" w:type="dxa"/>
                  <w:vMerge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Ксерокс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87EE8" w:rsidRPr="00DC071A" w:rsidRDefault="00187EE8" w:rsidP="00DC071A">
                  <w:pPr>
                    <w:pStyle w:val="TableText"/>
                    <w:tabs>
                      <w:tab w:val="left" w:pos="284"/>
                    </w:tabs>
                    <w:spacing w:line="216" w:lineRule="atLeast"/>
                    <w:jc w:val="center"/>
                    <w:rPr>
                      <w:sz w:val="22"/>
                      <w:szCs w:val="22"/>
                    </w:rPr>
                  </w:pPr>
                  <w:r w:rsidRPr="007B5DAA">
                    <w:rPr>
                      <w:sz w:val="22"/>
                      <w:szCs w:val="22"/>
                      <w:lang w:val="en-US"/>
                    </w:rPr>
                    <w:t>CANON</w:t>
                  </w:r>
                </w:p>
              </w:tc>
            </w:tr>
            <w:tr w:rsidR="00187EE8" w:rsidRPr="007B5DAA" w:rsidTr="00DC071A">
              <w:trPr>
                <w:trHeight w:val="183"/>
                <w:jc w:val="center"/>
              </w:trPr>
              <w:tc>
                <w:tcPr>
                  <w:tcW w:w="2544" w:type="dxa"/>
                  <w:vMerge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87EE8" w:rsidRPr="00DC071A" w:rsidRDefault="00187EE8" w:rsidP="00DC071A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  <w:lang w:val="en-US"/>
                    </w:rPr>
                    <w:t>DVD</w:t>
                  </w:r>
                  <w:r w:rsidRPr="007B5DAA">
                    <w:rPr>
                      <w:rFonts w:ascii="Times New Roman" w:hAnsi="Times New Roman" w:cs="Times New Roman"/>
                    </w:rPr>
                    <w:t>-Проигрыватель</w:t>
                  </w:r>
                  <w:r w:rsidRPr="00DC071A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B5DAA">
                    <w:rPr>
                      <w:rFonts w:ascii="Times New Roman" w:hAnsi="Times New Roman" w:cs="Times New Roman"/>
                      <w:lang w:val="en-US"/>
                    </w:rPr>
                    <w:t>PV</w:t>
                  </w:r>
                  <w:r w:rsidRPr="00DC071A">
                    <w:rPr>
                      <w:rFonts w:ascii="Times New Roman" w:hAnsi="Times New Roman" w:cs="Times New Roman"/>
                    </w:rPr>
                    <w:t xml:space="preserve"> 3850</w:t>
                  </w:r>
                  <w:r w:rsidRPr="007B5DAA">
                    <w:rPr>
                      <w:rFonts w:ascii="Times New Roman" w:hAnsi="Times New Roman" w:cs="Times New Roman"/>
                      <w:lang w:val="en-US"/>
                    </w:rPr>
                    <w:t>K</w:t>
                  </w:r>
                  <w:r w:rsidRPr="00DC071A">
                    <w:rPr>
                      <w:rFonts w:ascii="Times New Roman" w:hAnsi="Times New Roman" w:cs="Times New Roman"/>
                    </w:rPr>
                    <w:t>/51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87EE8" w:rsidRPr="00DC071A" w:rsidRDefault="00187EE8" w:rsidP="00DC071A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DC071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87EE8" w:rsidRPr="00DC071A" w:rsidRDefault="00187EE8" w:rsidP="00DC071A">
                  <w:pPr>
                    <w:pStyle w:val="TableText"/>
                    <w:tabs>
                      <w:tab w:val="left" w:pos="284"/>
                    </w:tabs>
                    <w:spacing w:line="216" w:lineRule="atLeast"/>
                    <w:jc w:val="center"/>
                    <w:rPr>
                      <w:sz w:val="22"/>
                      <w:szCs w:val="22"/>
                    </w:rPr>
                  </w:pPr>
                  <w:r w:rsidRPr="007B5DAA">
                    <w:rPr>
                      <w:sz w:val="22"/>
                      <w:szCs w:val="22"/>
                      <w:lang w:val="en-US"/>
                    </w:rPr>
                    <w:t>PHILIPS</w:t>
                  </w:r>
                </w:p>
              </w:tc>
            </w:tr>
            <w:tr w:rsidR="00187EE8" w:rsidRPr="007B5DAA" w:rsidTr="00DC071A">
              <w:trPr>
                <w:trHeight w:val="183"/>
                <w:jc w:val="center"/>
              </w:trPr>
              <w:tc>
                <w:tcPr>
                  <w:tcW w:w="2544" w:type="dxa"/>
                  <w:vMerge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4" w:type="dxa"/>
                  <w:tcBorders>
                    <w:top w:val="single" w:sz="4" w:space="0" w:color="auto"/>
                  </w:tcBorders>
                </w:tcPr>
                <w:p w:rsidR="00187EE8" w:rsidRPr="00DC071A" w:rsidRDefault="00187EE8" w:rsidP="00DC071A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 xml:space="preserve"> Усилитель </w:t>
                  </w:r>
                  <w:r w:rsidRPr="007B5DAA">
                    <w:rPr>
                      <w:rFonts w:ascii="Times New Roman" w:hAnsi="Times New Roman" w:cs="Times New Roman"/>
                      <w:lang w:val="en-US"/>
                    </w:rPr>
                    <w:t>JQ</w:t>
                  </w:r>
                  <w:r w:rsidRPr="00DC071A">
                    <w:rPr>
                      <w:rFonts w:ascii="Times New Roman" w:hAnsi="Times New Roman" w:cs="Times New Roman"/>
                    </w:rPr>
                    <w:t>-2206</w:t>
                  </w:r>
                  <w:r w:rsidRPr="007B5DAA">
                    <w:rPr>
                      <w:rFonts w:ascii="Times New Roman" w:hAnsi="Times New Roman" w:cs="Times New Roman"/>
                      <w:lang w:val="en-US"/>
                    </w:rPr>
                    <w:t>A</w:t>
                  </w:r>
                  <w:r w:rsidRPr="00DC071A">
                    <w:rPr>
                      <w:rFonts w:ascii="Times New Roman" w:hAnsi="Times New Roman" w:cs="Times New Roman"/>
                    </w:rPr>
                    <w:t>2/1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</w:tcBorders>
                </w:tcPr>
                <w:p w:rsidR="00187EE8" w:rsidRPr="00DC071A" w:rsidRDefault="00187EE8" w:rsidP="00DC071A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DC071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</w:tcBorders>
                </w:tcPr>
                <w:p w:rsidR="00187EE8" w:rsidRPr="00DC071A" w:rsidRDefault="00187EE8" w:rsidP="00DC071A">
                  <w:pPr>
                    <w:pStyle w:val="TableText"/>
                    <w:tabs>
                      <w:tab w:val="left" w:pos="284"/>
                    </w:tabs>
                    <w:spacing w:line="216" w:lineRule="atLeast"/>
                    <w:jc w:val="center"/>
                    <w:rPr>
                      <w:sz w:val="22"/>
                      <w:szCs w:val="22"/>
                    </w:rPr>
                  </w:pPr>
                  <w:r w:rsidRPr="007B5DAA">
                    <w:rPr>
                      <w:sz w:val="22"/>
                      <w:szCs w:val="22"/>
                      <w:lang w:val="en-US"/>
                    </w:rPr>
                    <w:t>JQTF</w:t>
                  </w:r>
                </w:p>
              </w:tc>
            </w:tr>
          </w:tbl>
          <w:p w:rsidR="00187EE8" w:rsidRPr="009F093C" w:rsidRDefault="00187EE8" w:rsidP="00DC071A">
            <w:pPr>
              <w:pStyle w:val="ae"/>
              <w:tabs>
                <w:tab w:val="left" w:pos="284"/>
              </w:tabs>
              <w:rPr>
                <w:sz w:val="24"/>
                <w:szCs w:val="24"/>
              </w:rPr>
            </w:pPr>
            <w:r w:rsidRPr="009F093C">
              <w:rPr>
                <w:sz w:val="24"/>
                <w:szCs w:val="24"/>
              </w:rPr>
              <w:t xml:space="preserve">                   </w:t>
            </w:r>
          </w:p>
          <w:p w:rsidR="00187EE8" w:rsidRPr="0044624A" w:rsidRDefault="00187EE8" w:rsidP="00DC071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3453EF">
              <w:rPr>
                <w:rFonts w:ascii="Times New Roman" w:hAnsi="Times New Roman"/>
                <w:i/>
                <w:sz w:val="24"/>
                <w:szCs w:val="24"/>
              </w:rPr>
              <w:t xml:space="preserve">При кабинетах физики, химии, биологии есть лаборантские. </w:t>
            </w:r>
            <w:r w:rsidRPr="003453EF">
              <w:rPr>
                <w:rFonts w:ascii="Times New Roman" w:hAnsi="Times New Roman"/>
                <w:i/>
                <w:sz w:val="24"/>
                <w:szCs w:val="24"/>
              </w:rPr>
              <w:br/>
            </w:r>
          </w:p>
          <w:p w:rsidR="00187EE8" w:rsidRDefault="00187EE8" w:rsidP="00DC071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4624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Начальная школа</w:t>
            </w:r>
            <w:r w:rsidRPr="002A522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включает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 учебных кабинетов</w:t>
            </w:r>
            <w:r w:rsidRPr="002A522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  <w:p w:rsidR="00187EE8" w:rsidRPr="002A522F" w:rsidRDefault="00187EE8" w:rsidP="00DC071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tbl>
            <w:tblPr>
              <w:tblW w:w="84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175"/>
              <w:gridCol w:w="4820"/>
              <w:gridCol w:w="2409"/>
            </w:tblGrid>
            <w:tr w:rsidR="00187EE8" w:rsidRPr="002A522F" w:rsidTr="00DC071A">
              <w:trPr>
                <w:trHeight w:val="17"/>
              </w:trPr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7EE8" w:rsidRPr="003453EF" w:rsidRDefault="00187EE8" w:rsidP="00DC071A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3453E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Кабинет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7EE8" w:rsidRPr="003453EF" w:rsidRDefault="00187EE8" w:rsidP="00DC071A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3453E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Оснащение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7EE8" w:rsidRPr="002A522F" w:rsidRDefault="00187EE8" w:rsidP="00DC07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522F">
                    <w:rPr>
                      <w:rFonts w:ascii="Times New Roman" w:hAnsi="Times New Roman"/>
                      <w:sz w:val="24"/>
                      <w:szCs w:val="24"/>
                    </w:rPr>
                    <w:t>Состояние</w:t>
                  </w:r>
                </w:p>
              </w:tc>
            </w:tr>
            <w:tr w:rsidR="00187EE8" w:rsidRPr="002A522F" w:rsidTr="00DC071A">
              <w:trPr>
                <w:trHeight w:val="17"/>
              </w:trPr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7EE8" w:rsidRPr="003453EF" w:rsidRDefault="00187EE8" w:rsidP="00DC071A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3453E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№1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7EE8" w:rsidRPr="003453EF" w:rsidRDefault="00187EE8" w:rsidP="00DC071A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Компьютер, проектор, экран.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7EE8" w:rsidRPr="002A522F" w:rsidRDefault="00187EE8" w:rsidP="00DC07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522F">
                    <w:rPr>
                      <w:rFonts w:ascii="Times New Roman" w:hAnsi="Times New Roman"/>
                      <w:sz w:val="24"/>
                      <w:szCs w:val="24"/>
                    </w:rPr>
                    <w:t>удовлетворительное</w:t>
                  </w:r>
                </w:p>
              </w:tc>
            </w:tr>
            <w:tr w:rsidR="00187EE8" w:rsidRPr="002A522F" w:rsidTr="00DC071A">
              <w:trPr>
                <w:trHeight w:val="17"/>
              </w:trPr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7EE8" w:rsidRPr="003453EF" w:rsidRDefault="00187EE8" w:rsidP="00DC071A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3453E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№2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7EE8" w:rsidRPr="003453EF" w:rsidRDefault="00187EE8" w:rsidP="00DC071A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Компьютер, проектор.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7EE8" w:rsidRPr="002A522F" w:rsidRDefault="00187EE8" w:rsidP="00DC071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522F">
                    <w:rPr>
                      <w:rFonts w:ascii="Times New Roman" w:hAnsi="Times New Roman"/>
                      <w:sz w:val="24"/>
                      <w:szCs w:val="24"/>
                    </w:rPr>
                    <w:t>удовлетворительное</w:t>
                  </w:r>
                </w:p>
              </w:tc>
            </w:tr>
          </w:tbl>
          <w:p w:rsidR="00187EE8" w:rsidRPr="003453EF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</w:pPr>
            <w:r w:rsidRPr="003453EF">
              <w:rPr>
                <w:rFonts w:ascii="Times New Roman" w:hAnsi="Times New Roman"/>
                <w:i/>
                <w:sz w:val="24"/>
                <w:szCs w:val="24"/>
              </w:rPr>
              <w:t>Учебные кабинеты включают: рабочую зону учащихся (размещение учебных столов для учащихся), рабочую зону учителя, дополнительное пространство для размещения учебно-наглядных пособий, технических средств обучения (ТСО).</w:t>
            </w:r>
          </w:p>
          <w:p w:rsidR="00187EE8" w:rsidRPr="002A522F" w:rsidRDefault="00187EE8" w:rsidP="00DC07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A522F">
              <w:rPr>
                <w:rFonts w:ascii="Times New Roman" w:hAnsi="Times New Roman"/>
                <w:i/>
                <w:sz w:val="24"/>
                <w:szCs w:val="24"/>
              </w:rPr>
              <w:t xml:space="preserve">Объекты </w:t>
            </w:r>
            <w:r w:rsidRPr="0044624A">
              <w:rPr>
                <w:rFonts w:ascii="Times New Roman" w:hAnsi="Times New Roman"/>
                <w:b/>
                <w:i/>
                <w:sz w:val="24"/>
                <w:szCs w:val="24"/>
              </w:rPr>
              <w:t>спортивного сооружения</w:t>
            </w:r>
            <w:r w:rsidRPr="002A522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</w:r>
          </w:p>
          <w:tbl>
            <w:tblPr>
              <w:tblW w:w="82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61"/>
              <w:gridCol w:w="2219"/>
            </w:tblGrid>
            <w:tr w:rsidR="00187EE8" w:rsidRPr="002A522F" w:rsidTr="00DC071A">
              <w:trPr>
                <w:trHeight w:val="475"/>
              </w:trPr>
              <w:tc>
                <w:tcPr>
                  <w:tcW w:w="606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7EE8" w:rsidRPr="00992043" w:rsidRDefault="00187EE8" w:rsidP="00DC071A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color w:val="000000"/>
                      <w:lang w:eastAsia="ru-RU"/>
                    </w:rPr>
                    <w:t xml:space="preserve">Вид объекта  </w:t>
                  </w:r>
                </w:p>
              </w:tc>
              <w:tc>
                <w:tcPr>
                  <w:tcW w:w="2219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7EE8" w:rsidRPr="00992043" w:rsidRDefault="00187EE8" w:rsidP="00DC071A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000000"/>
                      <w:lang w:eastAsia="ru-RU"/>
                    </w:rPr>
                  </w:pPr>
                  <w:r w:rsidRPr="00992043">
                    <w:rPr>
                      <w:rFonts w:ascii="Times New Roman" w:eastAsia="Times New Roman" w:hAnsi="Times New Roman"/>
                      <w:b/>
                      <w:bCs/>
                      <w:i/>
                      <w:color w:val="000000"/>
                      <w:lang w:eastAsia="ru-RU"/>
                    </w:rPr>
                    <w:t>Площадь, </w:t>
                  </w:r>
                  <w:proofErr w:type="gramStart"/>
                  <w:r w:rsidRPr="00992043">
                    <w:rPr>
                      <w:rFonts w:ascii="Times New Roman" w:eastAsia="Times New Roman" w:hAnsi="Times New Roman"/>
                      <w:b/>
                      <w:bCs/>
                      <w:i/>
                      <w:color w:val="000000"/>
                      <w:lang w:eastAsia="ru-RU"/>
                    </w:rPr>
                    <w:t>м</w:t>
                  </w:r>
                  <w:proofErr w:type="gramEnd"/>
                  <w:r w:rsidRPr="00992043">
                    <w:rPr>
                      <w:rFonts w:ascii="Times New Roman" w:eastAsia="Times New Roman" w:hAnsi="Times New Roman"/>
                      <w:b/>
                      <w:bCs/>
                      <w:i/>
                      <w:color w:val="000000"/>
                      <w:lang w:eastAsia="ru-RU"/>
                    </w:rPr>
                    <w:t>²</w:t>
                  </w:r>
                </w:p>
              </w:tc>
            </w:tr>
            <w:tr w:rsidR="00187EE8" w:rsidRPr="002A522F" w:rsidTr="00DC071A">
              <w:trPr>
                <w:trHeight w:val="475"/>
              </w:trPr>
              <w:tc>
                <w:tcPr>
                  <w:tcW w:w="606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7EE8" w:rsidRPr="00992043" w:rsidRDefault="00187EE8" w:rsidP="00DC071A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000000"/>
                      <w:lang w:eastAsia="ru-RU"/>
                    </w:rPr>
                  </w:pPr>
                  <w:r w:rsidRPr="00992043">
                    <w:rPr>
                      <w:rFonts w:ascii="Times New Roman" w:eastAsia="Times New Roman" w:hAnsi="Times New Roman"/>
                      <w:i/>
                      <w:color w:val="000000"/>
                      <w:lang w:eastAsia="ru-RU"/>
                    </w:rPr>
                    <w:t>Спортивный зал </w:t>
                  </w:r>
                </w:p>
              </w:tc>
              <w:tc>
                <w:tcPr>
                  <w:tcW w:w="2219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7EE8" w:rsidRPr="00992043" w:rsidRDefault="00AF23A9" w:rsidP="00AF23A9">
                  <w:pPr>
                    <w:spacing w:after="240" w:line="240" w:lineRule="auto"/>
                    <w:rPr>
                      <w:rFonts w:ascii="Times New Roman" w:eastAsia="Times New Roman" w:hAnsi="Times New Roman"/>
                      <w:i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000000"/>
                      <w:lang w:eastAsia="ru-RU"/>
                    </w:rPr>
                    <w:t>254</w:t>
                  </w:r>
                </w:p>
              </w:tc>
            </w:tr>
            <w:tr w:rsidR="00187EE8" w:rsidRPr="002A522F" w:rsidTr="00DC071A">
              <w:trPr>
                <w:trHeight w:val="356"/>
              </w:trPr>
              <w:tc>
                <w:tcPr>
                  <w:tcW w:w="606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87EE8" w:rsidRPr="00992043" w:rsidRDefault="00187EE8" w:rsidP="00DC071A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000000"/>
                      <w:lang w:eastAsia="ru-RU"/>
                    </w:rPr>
                    <w:t>Спортивная площадка</w:t>
                  </w:r>
                </w:p>
              </w:tc>
              <w:tc>
                <w:tcPr>
                  <w:tcW w:w="2219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87EE8" w:rsidRPr="00992043" w:rsidRDefault="00AF23A9" w:rsidP="00DC071A">
                  <w:pPr>
                    <w:spacing w:after="240" w:line="240" w:lineRule="auto"/>
                    <w:rPr>
                      <w:rFonts w:ascii="Times New Roman" w:eastAsia="Times New Roman" w:hAnsi="Times New Roman"/>
                      <w:i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000000"/>
                      <w:lang w:eastAsia="ru-RU"/>
                    </w:rPr>
                    <w:t>300</w:t>
                  </w:r>
                </w:p>
              </w:tc>
            </w:tr>
          </w:tbl>
          <w:p w:rsidR="00187EE8" w:rsidRDefault="00187EE8" w:rsidP="00DC071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br/>
            </w:r>
            <w:r w:rsidRPr="003453E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Спортивное оборудование:</w:t>
            </w:r>
          </w:p>
          <w:p w:rsidR="00187EE8" w:rsidRPr="003453EF" w:rsidRDefault="00187EE8" w:rsidP="00DC07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187EE8" w:rsidRPr="003453EF" w:rsidRDefault="00187EE8" w:rsidP="00DC071A">
            <w:pPr>
              <w:spacing w:after="0" w:line="240" w:lineRule="auto"/>
              <w:ind w:firstLine="540"/>
              <w:rPr>
                <w:rFonts w:ascii="Times New Roman" w:hAnsi="Times New Roman"/>
                <w:i/>
                <w:vanish/>
                <w:sz w:val="24"/>
                <w:szCs w:val="24"/>
              </w:rPr>
            </w:pPr>
          </w:p>
          <w:tbl>
            <w:tblPr>
              <w:tblStyle w:val="aa"/>
              <w:tblW w:w="8253" w:type="dxa"/>
              <w:tblLook w:val="00A0" w:firstRow="1" w:lastRow="0" w:firstColumn="1" w:lastColumn="0" w:noHBand="0" w:noVBand="0"/>
            </w:tblPr>
            <w:tblGrid>
              <w:gridCol w:w="8253"/>
            </w:tblGrid>
            <w:tr w:rsidR="00187EE8" w:rsidRPr="003453EF" w:rsidTr="00DC071A">
              <w:trPr>
                <w:trHeight w:val="205"/>
              </w:trPr>
              <w:tc>
                <w:tcPr>
                  <w:tcW w:w="8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EE8" w:rsidRPr="007B5DAA" w:rsidRDefault="00187EE8" w:rsidP="00DC071A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/>
                      <w:sz w:val="22"/>
                    </w:rPr>
                  </w:pP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Канат</w:t>
                  </w:r>
                  <w:proofErr w:type="spellEnd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 xml:space="preserve"> </w:t>
                  </w: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для</w:t>
                  </w:r>
                  <w:proofErr w:type="spellEnd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 xml:space="preserve"> </w:t>
                  </w: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перетягивания</w:t>
                  </w:r>
                  <w:proofErr w:type="spellEnd"/>
                </w:p>
              </w:tc>
            </w:tr>
            <w:tr w:rsidR="00187EE8" w:rsidRPr="003453EF" w:rsidTr="00DC071A">
              <w:trPr>
                <w:trHeight w:val="199"/>
              </w:trPr>
              <w:tc>
                <w:tcPr>
                  <w:tcW w:w="8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EE8" w:rsidRPr="007B5DAA" w:rsidRDefault="00187EE8" w:rsidP="00DC071A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/>
                      <w:sz w:val="22"/>
                    </w:rPr>
                  </w:pP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Стойка</w:t>
                  </w:r>
                  <w:proofErr w:type="spellEnd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 xml:space="preserve"> </w:t>
                  </w: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для</w:t>
                  </w:r>
                  <w:proofErr w:type="spellEnd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 xml:space="preserve"> </w:t>
                  </w: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волейбола</w:t>
                  </w:r>
                  <w:proofErr w:type="spellEnd"/>
                </w:p>
              </w:tc>
            </w:tr>
            <w:tr w:rsidR="00187EE8" w:rsidRPr="003453EF" w:rsidTr="00DC071A">
              <w:trPr>
                <w:trHeight w:val="205"/>
              </w:trPr>
              <w:tc>
                <w:tcPr>
                  <w:tcW w:w="8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EE8" w:rsidRPr="007B5DAA" w:rsidRDefault="00187EE8" w:rsidP="00DC071A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/>
                      <w:sz w:val="22"/>
                    </w:rPr>
                  </w:pP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Бревно</w:t>
                  </w:r>
                  <w:proofErr w:type="spellEnd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 xml:space="preserve"> </w:t>
                  </w: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гимнастическое</w:t>
                  </w:r>
                  <w:proofErr w:type="spellEnd"/>
                </w:p>
              </w:tc>
            </w:tr>
            <w:tr w:rsidR="00187EE8" w:rsidRPr="003453EF" w:rsidTr="00DC071A">
              <w:trPr>
                <w:trHeight w:val="199"/>
              </w:trPr>
              <w:tc>
                <w:tcPr>
                  <w:tcW w:w="8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EE8" w:rsidRPr="007B5DAA" w:rsidRDefault="00187EE8" w:rsidP="00DC071A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/>
                      <w:sz w:val="22"/>
                    </w:rPr>
                  </w:pP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Скамейка</w:t>
                  </w:r>
                  <w:proofErr w:type="spellEnd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 xml:space="preserve"> </w:t>
                  </w: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гимнастическая</w:t>
                  </w:r>
                  <w:proofErr w:type="spellEnd"/>
                </w:p>
              </w:tc>
            </w:tr>
            <w:tr w:rsidR="00187EE8" w:rsidRPr="003453EF" w:rsidTr="00DC071A">
              <w:trPr>
                <w:trHeight w:val="205"/>
              </w:trPr>
              <w:tc>
                <w:tcPr>
                  <w:tcW w:w="8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EE8" w:rsidRPr="007B5DAA" w:rsidRDefault="00187EE8" w:rsidP="00DC071A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/>
                      <w:sz w:val="22"/>
                    </w:rPr>
                  </w:pP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Конь</w:t>
                  </w:r>
                  <w:proofErr w:type="spellEnd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 xml:space="preserve"> </w:t>
                  </w: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гимнастический</w:t>
                  </w:r>
                  <w:proofErr w:type="spellEnd"/>
                </w:p>
              </w:tc>
            </w:tr>
            <w:tr w:rsidR="00187EE8" w:rsidRPr="003453EF" w:rsidTr="00DC071A">
              <w:trPr>
                <w:trHeight w:val="199"/>
              </w:trPr>
              <w:tc>
                <w:tcPr>
                  <w:tcW w:w="8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EE8" w:rsidRPr="007B5DAA" w:rsidRDefault="00187EE8" w:rsidP="00DC071A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/>
                      <w:sz w:val="22"/>
                    </w:rPr>
                  </w:pP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Мат</w:t>
                  </w:r>
                  <w:proofErr w:type="spellEnd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 xml:space="preserve"> </w:t>
                  </w: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гимнастический</w:t>
                  </w:r>
                  <w:proofErr w:type="spellEnd"/>
                </w:p>
              </w:tc>
            </w:tr>
            <w:tr w:rsidR="00187EE8" w:rsidRPr="003453EF" w:rsidTr="00DC071A">
              <w:trPr>
                <w:trHeight w:val="205"/>
              </w:trPr>
              <w:tc>
                <w:tcPr>
                  <w:tcW w:w="8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EE8" w:rsidRPr="007B5DAA" w:rsidRDefault="00187EE8" w:rsidP="00DC071A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/>
                      <w:sz w:val="22"/>
                    </w:rPr>
                  </w:pP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Мостик</w:t>
                  </w:r>
                  <w:proofErr w:type="spellEnd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 xml:space="preserve"> </w:t>
                  </w: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гимнастический</w:t>
                  </w:r>
                  <w:proofErr w:type="spellEnd"/>
                </w:p>
              </w:tc>
            </w:tr>
            <w:tr w:rsidR="00187EE8" w:rsidRPr="003453EF" w:rsidTr="00DC071A">
              <w:trPr>
                <w:trHeight w:val="199"/>
              </w:trPr>
              <w:tc>
                <w:tcPr>
                  <w:tcW w:w="8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EE8" w:rsidRPr="007B5DAA" w:rsidRDefault="00187EE8" w:rsidP="00DC071A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/>
                      <w:sz w:val="22"/>
                    </w:rPr>
                  </w:pP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Свисток</w:t>
                  </w:r>
                  <w:proofErr w:type="spellEnd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 xml:space="preserve"> </w:t>
                  </w: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игровой</w:t>
                  </w:r>
                  <w:proofErr w:type="spellEnd"/>
                </w:p>
              </w:tc>
            </w:tr>
            <w:tr w:rsidR="00187EE8" w:rsidRPr="003453EF" w:rsidTr="00DC071A">
              <w:trPr>
                <w:trHeight w:val="205"/>
              </w:trPr>
              <w:tc>
                <w:tcPr>
                  <w:tcW w:w="8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EE8" w:rsidRPr="00DC071A" w:rsidRDefault="00187EE8" w:rsidP="00DC071A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/>
                      <w:sz w:val="22"/>
                      <w:lang w:val="ru-RU"/>
                    </w:rPr>
                  </w:pPr>
                  <w:r w:rsidRPr="00DC071A">
                    <w:rPr>
                      <w:rFonts w:ascii="Times New Roman" w:hAnsi="Times New Roman"/>
                      <w:i/>
                      <w:sz w:val="22"/>
                      <w:lang w:val="ru-RU"/>
                    </w:rPr>
                    <w:t>Стойка для прыжков в высоту</w:t>
                  </w:r>
                </w:p>
              </w:tc>
            </w:tr>
            <w:tr w:rsidR="00187EE8" w:rsidRPr="003453EF" w:rsidTr="00DC071A">
              <w:trPr>
                <w:trHeight w:val="199"/>
              </w:trPr>
              <w:tc>
                <w:tcPr>
                  <w:tcW w:w="8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EE8" w:rsidRPr="007B5DAA" w:rsidRDefault="00187EE8" w:rsidP="00DC071A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/>
                      <w:sz w:val="22"/>
                    </w:rPr>
                  </w:pP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Эстафетные</w:t>
                  </w:r>
                  <w:proofErr w:type="spellEnd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 xml:space="preserve"> </w:t>
                  </w: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палочки</w:t>
                  </w:r>
                  <w:proofErr w:type="spellEnd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 </w:t>
                  </w:r>
                </w:p>
              </w:tc>
            </w:tr>
            <w:tr w:rsidR="00187EE8" w:rsidRPr="003453EF" w:rsidTr="00DC071A">
              <w:trPr>
                <w:trHeight w:val="205"/>
              </w:trPr>
              <w:tc>
                <w:tcPr>
                  <w:tcW w:w="8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EE8" w:rsidRPr="00DC071A" w:rsidRDefault="00187EE8" w:rsidP="00DC071A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/>
                      <w:sz w:val="22"/>
                      <w:lang w:val="ru-RU"/>
                    </w:rPr>
                  </w:pPr>
                  <w:r w:rsidRPr="00DC071A">
                    <w:rPr>
                      <w:rFonts w:ascii="Times New Roman" w:hAnsi="Times New Roman"/>
                      <w:i/>
                      <w:sz w:val="22"/>
                      <w:lang w:val="ru-RU"/>
                    </w:rPr>
                    <w:t>Канат подвесной для лазания</w:t>
                  </w:r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 </w:t>
                  </w:r>
                  <w:r w:rsidRPr="00DC071A">
                    <w:rPr>
                      <w:rFonts w:ascii="Times New Roman" w:hAnsi="Times New Roman"/>
                      <w:i/>
                      <w:sz w:val="22"/>
                      <w:lang w:val="ru-RU"/>
                    </w:rPr>
                    <w:t>5 метров</w:t>
                  </w:r>
                </w:p>
              </w:tc>
            </w:tr>
            <w:tr w:rsidR="00187EE8" w:rsidRPr="003453EF" w:rsidTr="00DC071A">
              <w:trPr>
                <w:trHeight w:val="205"/>
              </w:trPr>
              <w:tc>
                <w:tcPr>
                  <w:tcW w:w="8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EE8" w:rsidRPr="007B5DAA" w:rsidRDefault="00187EE8" w:rsidP="00DC071A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/>
                      <w:sz w:val="22"/>
                    </w:rPr>
                  </w:pP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Перекладина</w:t>
                  </w:r>
                  <w:proofErr w:type="spellEnd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 xml:space="preserve"> (</w:t>
                  </w: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навесная</w:t>
                  </w:r>
                  <w:proofErr w:type="spellEnd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)</w:t>
                  </w:r>
                </w:p>
              </w:tc>
            </w:tr>
            <w:tr w:rsidR="00187EE8" w:rsidRPr="003453EF" w:rsidTr="00DC071A">
              <w:trPr>
                <w:trHeight w:val="199"/>
              </w:trPr>
              <w:tc>
                <w:tcPr>
                  <w:tcW w:w="8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EE8" w:rsidRPr="007B5DAA" w:rsidRDefault="00187EE8" w:rsidP="00DC071A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/>
                      <w:sz w:val="22"/>
                    </w:rPr>
                  </w:pP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lastRenderedPageBreak/>
                    <w:t>Стол</w:t>
                  </w:r>
                  <w:proofErr w:type="spellEnd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 xml:space="preserve"> </w:t>
                  </w: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для</w:t>
                  </w:r>
                  <w:proofErr w:type="spellEnd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 xml:space="preserve"> </w:t>
                  </w: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настольного</w:t>
                  </w:r>
                  <w:proofErr w:type="spellEnd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 xml:space="preserve"> </w:t>
                  </w: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тенниса</w:t>
                  </w:r>
                  <w:proofErr w:type="spellEnd"/>
                </w:p>
              </w:tc>
            </w:tr>
            <w:tr w:rsidR="00187EE8" w:rsidRPr="003453EF" w:rsidTr="00DC071A">
              <w:trPr>
                <w:trHeight w:val="205"/>
              </w:trPr>
              <w:tc>
                <w:tcPr>
                  <w:tcW w:w="8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EE8" w:rsidRPr="007B5DAA" w:rsidRDefault="00187EE8" w:rsidP="00DC071A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/>
                      <w:sz w:val="22"/>
                    </w:rPr>
                  </w:pP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Гимнастические</w:t>
                  </w:r>
                  <w:proofErr w:type="spellEnd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 xml:space="preserve"> </w:t>
                  </w: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стенки</w:t>
                  </w:r>
                  <w:proofErr w:type="spellEnd"/>
                </w:p>
              </w:tc>
            </w:tr>
            <w:tr w:rsidR="00187EE8" w:rsidRPr="003453EF" w:rsidTr="00DC071A">
              <w:trPr>
                <w:trHeight w:val="199"/>
              </w:trPr>
              <w:tc>
                <w:tcPr>
                  <w:tcW w:w="8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EE8" w:rsidRPr="007B5DAA" w:rsidRDefault="00187EE8" w:rsidP="00DC071A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/>
                      <w:sz w:val="22"/>
                    </w:rPr>
                  </w:pP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Гантели</w:t>
                  </w:r>
                  <w:proofErr w:type="spellEnd"/>
                </w:p>
              </w:tc>
            </w:tr>
            <w:tr w:rsidR="00187EE8" w:rsidRPr="003453EF" w:rsidTr="00DC071A">
              <w:trPr>
                <w:trHeight w:val="205"/>
              </w:trPr>
              <w:tc>
                <w:tcPr>
                  <w:tcW w:w="8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EE8" w:rsidRPr="007B5DAA" w:rsidRDefault="00187EE8" w:rsidP="00DC071A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/>
                      <w:sz w:val="22"/>
                    </w:rPr>
                  </w:pP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Гиря</w:t>
                  </w:r>
                  <w:proofErr w:type="spellEnd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 xml:space="preserve"> </w:t>
                  </w: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спорт</w:t>
                  </w:r>
                  <w:proofErr w:type="spellEnd"/>
                </w:p>
              </w:tc>
            </w:tr>
            <w:tr w:rsidR="00187EE8" w:rsidRPr="003453EF" w:rsidTr="00DC071A">
              <w:trPr>
                <w:trHeight w:val="199"/>
              </w:trPr>
              <w:tc>
                <w:tcPr>
                  <w:tcW w:w="8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EE8" w:rsidRPr="007B5DAA" w:rsidRDefault="00187EE8" w:rsidP="00DC071A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/>
                      <w:sz w:val="22"/>
                    </w:rPr>
                  </w:pP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штанга</w:t>
                  </w:r>
                  <w:proofErr w:type="spellEnd"/>
                </w:p>
              </w:tc>
            </w:tr>
            <w:tr w:rsidR="00187EE8" w:rsidRPr="003453EF" w:rsidTr="00DC071A">
              <w:trPr>
                <w:trHeight w:val="205"/>
              </w:trPr>
              <w:tc>
                <w:tcPr>
                  <w:tcW w:w="8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EE8" w:rsidRPr="007B5DAA" w:rsidRDefault="00187EE8" w:rsidP="00DC071A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/>
                      <w:sz w:val="22"/>
                    </w:rPr>
                  </w:pP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Скакалка</w:t>
                  </w:r>
                  <w:proofErr w:type="spellEnd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 xml:space="preserve"> </w:t>
                  </w: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спортивная</w:t>
                  </w:r>
                  <w:proofErr w:type="spellEnd"/>
                </w:p>
              </w:tc>
            </w:tr>
            <w:tr w:rsidR="00187EE8" w:rsidRPr="003453EF" w:rsidTr="00DC071A">
              <w:trPr>
                <w:trHeight w:val="199"/>
              </w:trPr>
              <w:tc>
                <w:tcPr>
                  <w:tcW w:w="8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EE8" w:rsidRPr="007B5DAA" w:rsidRDefault="00187EE8" w:rsidP="00DC071A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/>
                      <w:sz w:val="22"/>
                    </w:rPr>
                  </w:pP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Спортивный</w:t>
                  </w:r>
                  <w:proofErr w:type="spellEnd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 xml:space="preserve"> </w:t>
                  </w: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коврик</w:t>
                  </w:r>
                  <w:proofErr w:type="spellEnd"/>
                </w:p>
              </w:tc>
            </w:tr>
            <w:tr w:rsidR="00187EE8" w:rsidRPr="003453EF" w:rsidTr="00DC071A">
              <w:trPr>
                <w:trHeight w:val="199"/>
              </w:trPr>
              <w:tc>
                <w:tcPr>
                  <w:tcW w:w="8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EE8" w:rsidRPr="007B5DAA" w:rsidRDefault="00187EE8" w:rsidP="00DC071A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/>
                      <w:sz w:val="22"/>
                    </w:rPr>
                  </w:pP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Мяч</w:t>
                  </w:r>
                  <w:proofErr w:type="spellEnd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 xml:space="preserve"> б/б </w:t>
                  </w:r>
                </w:p>
              </w:tc>
            </w:tr>
            <w:tr w:rsidR="00187EE8" w:rsidRPr="003453EF" w:rsidTr="00DC071A">
              <w:trPr>
                <w:trHeight w:val="199"/>
              </w:trPr>
              <w:tc>
                <w:tcPr>
                  <w:tcW w:w="8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EE8" w:rsidRPr="007B5DAA" w:rsidRDefault="00187EE8" w:rsidP="00DC071A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/>
                      <w:sz w:val="22"/>
                    </w:rPr>
                  </w:pP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Мяч</w:t>
                  </w:r>
                  <w:proofErr w:type="spellEnd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 xml:space="preserve"> в/б </w:t>
                  </w:r>
                </w:p>
              </w:tc>
            </w:tr>
            <w:tr w:rsidR="00187EE8" w:rsidRPr="003453EF" w:rsidTr="00DC071A">
              <w:trPr>
                <w:trHeight w:val="199"/>
              </w:trPr>
              <w:tc>
                <w:tcPr>
                  <w:tcW w:w="8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EE8" w:rsidRPr="007B5DAA" w:rsidRDefault="00187EE8" w:rsidP="00DC071A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/>
                      <w:sz w:val="22"/>
                    </w:rPr>
                  </w:pP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Мяч</w:t>
                  </w:r>
                  <w:proofErr w:type="spellEnd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 xml:space="preserve"> </w:t>
                  </w: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гимнастический</w:t>
                  </w:r>
                  <w:proofErr w:type="spellEnd"/>
                </w:p>
              </w:tc>
            </w:tr>
            <w:tr w:rsidR="00187EE8" w:rsidRPr="003453EF" w:rsidTr="00DC071A">
              <w:trPr>
                <w:trHeight w:val="199"/>
              </w:trPr>
              <w:tc>
                <w:tcPr>
                  <w:tcW w:w="8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EE8" w:rsidRPr="007B5DAA" w:rsidRDefault="00187EE8" w:rsidP="00DC071A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/>
                      <w:sz w:val="22"/>
                    </w:rPr>
                  </w:pP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Мяч</w:t>
                  </w:r>
                  <w:proofErr w:type="spellEnd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 xml:space="preserve"> д/</w:t>
                  </w: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метания</w:t>
                  </w:r>
                  <w:proofErr w:type="spellEnd"/>
                </w:p>
              </w:tc>
            </w:tr>
            <w:tr w:rsidR="00187EE8" w:rsidRPr="003453EF" w:rsidTr="00DC071A">
              <w:trPr>
                <w:trHeight w:val="199"/>
              </w:trPr>
              <w:tc>
                <w:tcPr>
                  <w:tcW w:w="8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EE8" w:rsidRPr="007B5DAA" w:rsidRDefault="00187EE8" w:rsidP="00DC071A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/>
                      <w:sz w:val="22"/>
                    </w:rPr>
                  </w:pP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Мяч</w:t>
                  </w:r>
                  <w:proofErr w:type="spellEnd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 xml:space="preserve"> ф/б </w:t>
                  </w:r>
                </w:p>
              </w:tc>
            </w:tr>
            <w:tr w:rsidR="00187EE8" w:rsidRPr="003453EF" w:rsidTr="00DC071A">
              <w:trPr>
                <w:trHeight w:val="199"/>
              </w:trPr>
              <w:tc>
                <w:tcPr>
                  <w:tcW w:w="8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EE8" w:rsidRPr="007B5DAA" w:rsidRDefault="00187EE8" w:rsidP="00DC071A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/>
                      <w:sz w:val="22"/>
                    </w:rPr>
                  </w:pP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Насос</w:t>
                  </w:r>
                  <w:proofErr w:type="spellEnd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 xml:space="preserve"> </w:t>
                  </w: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для</w:t>
                  </w:r>
                  <w:proofErr w:type="spellEnd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 xml:space="preserve"> </w:t>
                  </w: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накачивания</w:t>
                  </w:r>
                  <w:proofErr w:type="spellEnd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 xml:space="preserve"> </w:t>
                  </w: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мячей</w:t>
                  </w:r>
                  <w:proofErr w:type="spellEnd"/>
                </w:p>
              </w:tc>
            </w:tr>
            <w:tr w:rsidR="00187EE8" w:rsidRPr="003453EF" w:rsidTr="00DC071A">
              <w:trPr>
                <w:trHeight w:val="199"/>
              </w:trPr>
              <w:tc>
                <w:tcPr>
                  <w:tcW w:w="8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EE8" w:rsidRPr="007B5DAA" w:rsidRDefault="00187EE8" w:rsidP="00DC071A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/>
                      <w:sz w:val="22"/>
                    </w:rPr>
                  </w:pP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Обруч</w:t>
                  </w:r>
                  <w:proofErr w:type="spellEnd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 xml:space="preserve"> </w:t>
                  </w: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гимнастический</w:t>
                  </w:r>
                  <w:proofErr w:type="spellEnd"/>
                </w:p>
              </w:tc>
            </w:tr>
            <w:tr w:rsidR="00187EE8" w:rsidRPr="003453EF" w:rsidTr="00DC071A">
              <w:trPr>
                <w:trHeight w:val="199"/>
              </w:trPr>
              <w:tc>
                <w:tcPr>
                  <w:tcW w:w="8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EE8" w:rsidRPr="007B5DAA" w:rsidRDefault="00187EE8" w:rsidP="00DC071A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/>
                      <w:sz w:val="22"/>
                    </w:rPr>
                  </w:pP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Палка</w:t>
                  </w:r>
                  <w:proofErr w:type="spellEnd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 xml:space="preserve"> </w:t>
                  </w: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гимнастическая</w:t>
                  </w:r>
                  <w:proofErr w:type="spellEnd"/>
                </w:p>
              </w:tc>
            </w:tr>
            <w:tr w:rsidR="00187EE8" w:rsidRPr="003453EF" w:rsidTr="00DC071A">
              <w:trPr>
                <w:trHeight w:val="199"/>
              </w:trPr>
              <w:tc>
                <w:tcPr>
                  <w:tcW w:w="8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EE8" w:rsidRPr="007B5DAA" w:rsidRDefault="00187EE8" w:rsidP="00DC071A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/>
                      <w:sz w:val="22"/>
                    </w:rPr>
                  </w:pP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Рулетка</w:t>
                  </w:r>
                  <w:proofErr w:type="spellEnd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 5 м</w:t>
                  </w:r>
                </w:p>
              </w:tc>
            </w:tr>
            <w:tr w:rsidR="00187EE8" w:rsidRPr="003453EF" w:rsidTr="00DC071A">
              <w:trPr>
                <w:trHeight w:val="199"/>
              </w:trPr>
              <w:tc>
                <w:tcPr>
                  <w:tcW w:w="8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EE8" w:rsidRPr="007B5DAA" w:rsidRDefault="00187EE8" w:rsidP="00DC071A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/>
                      <w:sz w:val="22"/>
                    </w:rPr>
                  </w:pP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Секундомер</w:t>
                  </w:r>
                  <w:proofErr w:type="spellEnd"/>
                </w:p>
              </w:tc>
            </w:tr>
            <w:tr w:rsidR="00187EE8" w:rsidRPr="003453EF" w:rsidTr="00DC071A">
              <w:trPr>
                <w:trHeight w:val="199"/>
              </w:trPr>
              <w:tc>
                <w:tcPr>
                  <w:tcW w:w="8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EE8" w:rsidRPr="007B5DAA" w:rsidRDefault="00187EE8" w:rsidP="00DC071A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/>
                      <w:sz w:val="22"/>
                    </w:rPr>
                  </w:pP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Скакалка</w:t>
                  </w:r>
                  <w:proofErr w:type="spellEnd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 xml:space="preserve"> </w:t>
                  </w: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гимнастическая</w:t>
                  </w:r>
                  <w:proofErr w:type="spellEnd"/>
                </w:p>
              </w:tc>
            </w:tr>
            <w:tr w:rsidR="00187EE8" w:rsidRPr="003453EF" w:rsidTr="00DC071A">
              <w:trPr>
                <w:trHeight w:val="199"/>
              </w:trPr>
              <w:tc>
                <w:tcPr>
                  <w:tcW w:w="8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EE8" w:rsidRPr="00DC071A" w:rsidRDefault="00187EE8" w:rsidP="00DC071A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/>
                      <w:sz w:val="22"/>
                      <w:lang w:val="ru-RU"/>
                    </w:rPr>
                  </w:pPr>
                  <w:proofErr w:type="gramStart"/>
                  <w:r w:rsidRPr="00DC071A">
                    <w:rPr>
                      <w:rFonts w:ascii="Times New Roman" w:hAnsi="Times New Roman"/>
                      <w:i/>
                      <w:sz w:val="22"/>
                      <w:lang w:val="ru-RU"/>
                    </w:rPr>
                    <w:t>Щит б</w:t>
                  </w:r>
                  <w:proofErr w:type="gramEnd"/>
                  <w:r w:rsidRPr="00DC071A">
                    <w:rPr>
                      <w:rFonts w:ascii="Times New Roman" w:hAnsi="Times New Roman"/>
                      <w:i/>
                      <w:sz w:val="22"/>
                      <w:lang w:val="ru-RU"/>
                    </w:rPr>
                    <w:t>/б игровой с кольцом и сеткой</w:t>
                  </w:r>
                </w:p>
              </w:tc>
            </w:tr>
            <w:tr w:rsidR="00187EE8" w:rsidRPr="003453EF" w:rsidTr="00DC071A">
              <w:trPr>
                <w:trHeight w:val="199"/>
              </w:trPr>
              <w:tc>
                <w:tcPr>
                  <w:tcW w:w="8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EE8" w:rsidRPr="007B5DAA" w:rsidRDefault="00187EE8" w:rsidP="00DC071A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/>
                      <w:sz w:val="22"/>
                    </w:rPr>
                  </w:pP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Сетка</w:t>
                  </w:r>
                  <w:proofErr w:type="spellEnd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 xml:space="preserve"> </w:t>
                  </w: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волейбольная</w:t>
                  </w:r>
                  <w:proofErr w:type="spellEnd"/>
                </w:p>
              </w:tc>
            </w:tr>
          </w:tbl>
          <w:p w:rsidR="00187EE8" w:rsidRPr="0044624A" w:rsidRDefault="00187EE8" w:rsidP="00AF23A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4624A">
              <w:rPr>
                <w:rFonts w:ascii="Times New Roman" w:hAnsi="Times New Roman"/>
                <w:b/>
                <w:i/>
                <w:sz w:val="24"/>
                <w:szCs w:val="24"/>
              </w:rPr>
              <w:t>Столовая:</w:t>
            </w:r>
            <w:r w:rsidRPr="0044624A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44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посадочных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места, площадь 48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</w:r>
          </w:p>
        </w:tc>
      </w:tr>
      <w:tr w:rsidR="00187EE8" w:rsidRPr="00065B63" w:rsidTr="00DC071A">
        <w:trPr>
          <w:tblCellSpacing w:w="22" w:type="dxa"/>
        </w:trPr>
        <w:tc>
          <w:tcPr>
            <w:tcW w:w="113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EE8" w:rsidRPr="007A18DD" w:rsidRDefault="00187EE8" w:rsidP="00DC0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8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Статистическая часть</w:t>
            </w:r>
          </w:p>
        </w:tc>
      </w:tr>
      <w:tr w:rsidR="00187EE8" w:rsidRPr="00065B63" w:rsidTr="0016606F">
        <w:trPr>
          <w:tblCellSpacing w:w="22" w:type="dxa"/>
        </w:trPr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EE8" w:rsidRPr="00065B63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деятельности</w:t>
            </w:r>
          </w:p>
        </w:tc>
        <w:tc>
          <w:tcPr>
            <w:tcW w:w="9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54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3"/>
              <w:gridCol w:w="5868"/>
              <w:gridCol w:w="1529"/>
            </w:tblGrid>
            <w:tr w:rsidR="00187EE8" w:rsidRPr="00060736" w:rsidTr="00DC071A">
              <w:trPr>
                <w:trHeight w:val="732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 xml:space="preserve">N </w:t>
                  </w:r>
                  <w:proofErr w:type="gramStart"/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п</w:t>
                  </w:r>
                  <w:proofErr w:type="gramEnd"/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/п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Единица измерения</w:t>
                  </w:r>
                </w:p>
              </w:tc>
            </w:tr>
            <w:tr w:rsidR="00187EE8" w:rsidRPr="00060736" w:rsidTr="00DC071A">
              <w:trPr>
                <w:trHeight w:val="376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Образовательная деятельность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 </w:t>
                  </w:r>
                </w:p>
              </w:tc>
            </w:tr>
            <w:tr w:rsidR="00187EE8" w:rsidRPr="00060736" w:rsidTr="00DC071A">
              <w:trPr>
                <w:trHeight w:val="376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1.1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Общая численность учащихся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83</w:t>
                  </w:r>
                </w:p>
              </w:tc>
            </w:tr>
            <w:tr w:rsidR="00187EE8" w:rsidRPr="00060736" w:rsidTr="00DC071A">
              <w:trPr>
                <w:trHeight w:val="376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1.2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Численность учащихся по образовательной программе начального общего образования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41</w:t>
                  </w: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 xml:space="preserve"> </w:t>
                  </w:r>
                </w:p>
              </w:tc>
            </w:tr>
            <w:tr w:rsidR="00187EE8" w:rsidRPr="00060736" w:rsidTr="00DC071A">
              <w:trPr>
                <w:trHeight w:val="356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1.3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Численность учащихся по образовательной программе основного общего образования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42</w:t>
                  </w: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 xml:space="preserve"> </w:t>
                  </w:r>
                </w:p>
              </w:tc>
            </w:tr>
            <w:tr w:rsidR="00187EE8" w:rsidRPr="00060736" w:rsidTr="00DC071A">
              <w:trPr>
                <w:trHeight w:val="356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1.4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30%</w:t>
                  </w:r>
                </w:p>
              </w:tc>
            </w:tr>
            <w:tr w:rsidR="00187EE8" w:rsidRPr="00060736" w:rsidTr="00DC071A">
              <w:trPr>
                <w:trHeight w:val="732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1.5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Средний балл государственной итоговой аттестации выпускников 9 класса по русскому языку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0A7E05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20</w:t>
                  </w:r>
                </w:p>
              </w:tc>
            </w:tr>
            <w:tr w:rsidR="00187EE8" w:rsidRPr="00060736" w:rsidTr="00DC071A">
              <w:trPr>
                <w:trHeight w:val="732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1.6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Средний балл государственной итоговой аттестации выпускников 9 класса по математике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0A7E05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13</w:t>
                  </w:r>
                </w:p>
              </w:tc>
            </w:tr>
            <w:tr w:rsidR="00187EE8" w:rsidRPr="00060736" w:rsidTr="00DC071A">
              <w:trPr>
                <w:trHeight w:val="732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1.7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0</w:t>
                  </w:r>
                </w:p>
              </w:tc>
            </w:tr>
            <w:tr w:rsidR="00187EE8" w:rsidRPr="00060736" w:rsidTr="00DC071A">
              <w:trPr>
                <w:trHeight w:val="713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lastRenderedPageBreak/>
                    <w:t>1.8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0</w:t>
                  </w:r>
                </w:p>
              </w:tc>
            </w:tr>
            <w:tr w:rsidR="00187EE8" w:rsidRPr="00060736" w:rsidTr="00DC071A">
              <w:trPr>
                <w:trHeight w:val="732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1.9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0</w:t>
                  </w:r>
                </w:p>
              </w:tc>
            </w:tr>
            <w:tr w:rsidR="00187EE8" w:rsidRPr="00060736" w:rsidTr="00DC071A">
              <w:trPr>
                <w:trHeight w:val="765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1.10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0A7E05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60%</w:t>
                  </w:r>
                </w:p>
              </w:tc>
            </w:tr>
            <w:tr w:rsidR="00187EE8" w:rsidRPr="00060736" w:rsidTr="00DC071A">
              <w:trPr>
                <w:trHeight w:val="711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1.11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8D60CA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60%</w:t>
                  </w:r>
                </w:p>
              </w:tc>
            </w:tr>
            <w:tr w:rsidR="00187EE8" w:rsidRPr="00060736" w:rsidTr="00DC071A">
              <w:trPr>
                <w:trHeight w:val="813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1.12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</w:p>
              </w:tc>
            </w:tr>
            <w:tr w:rsidR="00187EE8" w:rsidRPr="00060736" w:rsidTr="00DC071A">
              <w:trPr>
                <w:trHeight w:val="312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1.13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Регионального уровня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8D60CA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13%</w:t>
                  </w:r>
                </w:p>
              </w:tc>
            </w:tr>
            <w:tr w:rsidR="00187EE8" w:rsidRPr="00060736" w:rsidTr="00DC071A">
              <w:trPr>
                <w:trHeight w:val="164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1.14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Федерального уровня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8D60CA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30%</w:t>
                  </w:r>
                </w:p>
              </w:tc>
            </w:tr>
            <w:tr w:rsidR="00187EE8" w:rsidRPr="00060736" w:rsidTr="00DC071A">
              <w:trPr>
                <w:trHeight w:val="268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1.15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Международного уровня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8D60CA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14%</w:t>
                  </w:r>
                </w:p>
              </w:tc>
            </w:tr>
            <w:tr w:rsidR="00187EE8" w:rsidRPr="00060736" w:rsidTr="00DC071A">
              <w:trPr>
                <w:trHeight w:val="1089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1.16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0</w:t>
                  </w:r>
                </w:p>
              </w:tc>
            </w:tr>
            <w:tr w:rsidR="00187EE8" w:rsidRPr="00060736" w:rsidTr="00DC071A">
              <w:trPr>
                <w:trHeight w:val="732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1.17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0</w:t>
                  </w:r>
                </w:p>
              </w:tc>
            </w:tr>
            <w:tr w:rsidR="00187EE8" w:rsidRPr="00060736" w:rsidTr="00DC071A">
              <w:trPr>
                <w:trHeight w:val="713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1.18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Общая численность педагогических работников, в том числе: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8D60CA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13</w:t>
                  </w:r>
                </w:p>
              </w:tc>
            </w:tr>
            <w:tr w:rsidR="00187EE8" w:rsidRPr="00060736" w:rsidTr="00DC071A">
              <w:trPr>
                <w:trHeight w:val="732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1.19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8D60CA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9/69%</w:t>
                  </w:r>
                </w:p>
              </w:tc>
            </w:tr>
            <w:tr w:rsidR="00187EE8" w:rsidRPr="00060736" w:rsidTr="00DC071A">
              <w:trPr>
                <w:trHeight w:val="376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1.19.1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8D60CA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8/62%</w:t>
                  </w:r>
                </w:p>
              </w:tc>
            </w:tr>
            <w:tr w:rsidR="00187EE8" w:rsidRPr="00060736" w:rsidTr="00DC071A">
              <w:trPr>
                <w:trHeight w:val="356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1.19.2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8D60CA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4/31%</w:t>
                  </w:r>
                </w:p>
              </w:tc>
            </w:tr>
            <w:tr w:rsidR="00187EE8" w:rsidRPr="00060736" w:rsidTr="00DC071A">
              <w:trPr>
                <w:trHeight w:val="356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1.19.3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8D60CA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4/31%</w:t>
                  </w:r>
                </w:p>
              </w:tc>
            </w:tr>
            <w:tr w:rsidR="00187EE8" w:rsidRPr="00060736" w:rsidTr="00DC071A">
              <w:trPr>
                <w:trHeight w:val="1108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1.20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</w:p>
              </w:tc>
            </w:tr>
            <w:tr w:rsidR="00187EE8" w:rsidRPr="00060736" w:rsidTr="00DC071A">
              <w:trPr>
                <w:trHeight w:val="201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1.21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Высшая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8D60CA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1/7%</w:t>
                  </w:r>
                </w:p>
              </w:tc>
            </w:tr>
            <w:tr w:rsidR="00187EE8" w:rsidRPr="00060736" w:rsidTr="00DC071A">
              <w:trPr>
                <w:trHeight w:val="292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lastRenderedPageBreak/>
                    <w:t>1.22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Первая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8D60CA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4/31%</w:t>
                  </w:r>
                </w:p>
              </w:tc>
            </w:tr>
            <w:tr w:rsidR="00187EE8" w:rsidRPr="00060736" w:rsidTr="00DC071A">
              <w:trPr>
                <w:trHeight w:val="732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1.23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</w:p>
              </w:tc>
            </w:tr>
            <w:tr w:rsidR="00187EE8" w:rsidRPr="00060736" w:rsidTr="00DC071A">
              <w:trPr>
                <w:trHeight w:val="356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1.24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До 5 лет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8D60CA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4/31%</w:t>
                  </w:r>
                </w:p>
              </w:tc>
            </w:tr>
            <w:tr w:rsidR="00187EE8" w:rsidRPr="00060736" w:rsidTr="00DC071A">
              <w:trPr>
                <w:trHeight w:val="206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1.25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Свыше 30 лет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8D60CA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2/15%</w:t>
                  </w:r>
                </w:p>
              </w:tc>
            </w:tr>
            <w:tr w:rsidR="00187EE8" w:rsidRPr="00060736" w:rsidTr="00DC071A">
              <w:trPr>
                <w:trHeight w:val="707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1.26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Численность/удельный вес численности педагогических работников в общей численности педагогических работников в возрасте до 30 лет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01842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5/38%</w:t>
                  </w:r>
                </w:p>
              </w:tc>
            </w:tr>
            <w:tr w:rsidR="00187EE8" w:rsidRPr="00060736" w:rsidTr="00DC071A">
              <w:trPr>
                <w:trHeight w:val="732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1.27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Численность/удельный вес численности педагогических работников в общей численности педагогических работников в возрасте от 55 лет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01842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1/7%</w:t>
                  </w:r>
                </w:p>
              </w:tc>
            </w:tr>
            <w:tr w:rsidR="00187EE8" w:rsidRPr="00060736" w:rsidTr="00DC071A">
              <w:trPr>
                <w:trHeight w:val="1089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1.28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proofErr w:type="gramStart"/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      </w:r>
                  <w:proofErr w:type="gramEnd"/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01842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2/67%</w:t>
                  </w:r>
                </w:p>
              </w:tc>
            </w:tr>
            <w:tr w:rsidR="00187EE8" w:rsidRPr="00060736" w:rsidTr="00DC071A">
              <w:trPr>
                <w:trHeight w:val="1089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1.29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01842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2/67%</w:t>
                  </w:r>
                </w:p>
              </w:tc>
            </w:tr>
            <w:tr w:rsidR="00187EE8" w:rsidRPr="00060736" w:rsidTr="00DC071A">
              <w:trPr>
                <w:trHeight w:val="376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1.29.1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Инфраструктура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</w:p>
              </w:tc>
            </w:tr>
            <w:tr w:rsidR="00187EE8" w:rsidRPr="00060736" w:rsidTr="00DC071A">
              <w:trPr>
                <w:trHeight w:val="356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1.29.2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Количество компьютеров в расчете на одного учащегося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88524B" w:rsidP="00CB3C2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7 единиц</w:t>
                  </w:r>
                </w:p>
              </w:tc>
            </w:tr>
            <w:tr w:rsidR="00187EE8" w:rsidRPr="00060736" w:rsidTr="00DC071A">
              <w:trPr>
                <w:trHeight w:val="1089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1.30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CB3C26" w:rsidP="00CB3C2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10 единиц</w:t>
                  </w:r>
                </w:p>
              </w:tc>
            </w:tr>
            <w:tr w:rsidR="00187EE8" w:rsidRPr="00060736" w:rsidTr="00DC071A">
              <w:trPr>
                <w:trHeight w:val="191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1.30.1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Наличие в образовательной организации системы электронного документооборота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да</w:t>
                  </w:r>
                </w:p>
              </w:tc>
            </w:tr>
            <w:tr w:rsidR="00187EE8" w:rsidRPr="00060736" w:rsidTr="00DC071A">
              <w:trPr>
                <w:trHeight w:val="191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1.30.2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Наличие читального зала библиотеки, в том числе: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нет</w:t>
                  </w:r>
                </w:p>
              </w:tc>
            </w:tr>
            <w:tr w:rsidR="00187EE8" w:rsidRPr="00060736" w:rsidTr="00DC071A">
              <w:trPr>
                <w:trHeight w:val="191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1.31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С обеспечением возможности работы на стационарных компьютерах или использования переносных компьютеров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нет</w:t>
                  </w:r>
                </w:p>
              </w:tc>
            </w:tr>
            <w:tr w:rsidR="00187EE8" w:rsidRPr="00060736" w:rsidTr="00DC071A">
              <w:trPr>
                <w:trHeight w:val="191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1.32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 xml:space="preserve">С </w:t>
                  </w:r>
                  <w:proofErr w:type="spellStart"/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медиатекой</w:t>
                  </w:r>
                  <w:proofErr w:type="spellEnd"/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нет</w:t>
                  </w:r>
                </w:p>
              </w:tc>
            </w:tr>
            <w:tr w:rsidR="00187EE8" w:rsidRPr="00060736" w:rsidTr="00DC071A">
              <w:trPr>
                <w:trHeight w:val="191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1.33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Оснащенного средствами сканирования и распознавания текстов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нет</w:t>
                  </w:r>
                </w:p>
              </w:tc>
            </w:tr>
            <w:tr w:rsidR="00187EE8" w:rsidRPr="00060736" w:rsidTr="00DC071A">
              <w:trPr>
                <w:trHeight w:val="191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1.34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С выходом в Интернет с компьютеров, расположенных в помещении библиотеки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нет</w:t>
                  </w:r>
                </w:p>
              </w:tc>
            </w:tr>
            <w:tr w:rsidR="00187EE8" w:rsidRPr="00060736" w:rsidTr="00DC071A">
              <w:trPr>
                <w:trHeight w:val="191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2.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С контролируемой распечаткой бумажных материалов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нет</w:t>
                  </w:r>
                </w:p>
              </w:tc>
            </w:tr>
            <w:tr w:rsidR="00187EE8" w:rsidRPr="00060736" w:rsidTr="00DC071A">
              <w:trPr>
                <w:trHeight w:val="191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2.1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C16567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нет</w:t>
                  </w:r>
                </w:p>
              </w:tc>
            </w:tr>
            <w:tr w:rsidR="00187EE8" w:rsidRPr="00060736" w:rsidTr="00DC071A">
              <w:trPr>
                <w:trHeight w:val="191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lastRenderedPageBreak/>
                    <w:t>2.2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311C37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311C37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Общая площадь помещений, в которых осуществляется образовательная деятельность, в расчете на одного учащегося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311C37" w:rsidRDefault="00311C37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311C37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684/9</w:t>
                  </w:r>
                </w:p>
              </w:tc>
            </w:tr>
          </w:tbl>
          <w:p w:rsidR="00187EE8" w:rsidRPr="00065B63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7EE8" w:rsidRPr="00065B63" w:rsidTr="00311C37">
        <w:trPr>
          <w:trHeight w:val="4454"/>
          <w:tblCellSpacing w:w="22" w:type="dxa"/>
        </w:trPr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EE8" w:rsidRPr="00065B63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Выводы</w:t>
            </w:r>
          </w:p>
        </w:tc>
        <w:tc>
          <w:tcPr>
            <w:tcW w:w="9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EE8" w:rsidRPr="00387AA8" w:rsidRDefault="00187EE8" w:rsidP="00DC07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МБОУ «Хапчерангинская ООШ» строится в соответствии с Федеральным законом от 29.12.2012 № 273-ФЗ «Об образовании в РФ», нормативно-правовой базой Комитета образования АМР «Кыринский район»</w:t>
            </w:r>
          </w:p>
          <w:p w:rsidR="00187EE8" w:rsidRPr="00387AA8" w:rsidRDefault="00187EE8" w:rsidP="00DC07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предоставляет качественное образование, воспитание и развитие в безопасных, комфортных условиях, адаптированных к возможностям каждого ребенка.</w:t>
            </w:r>
          </w:p>
          <w:p w:rsidR="00187EE8" w:rsidRDefault="00187EE8" w:rsidP="00DC071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ru-RU"/>
              </w:rPr>
            </w:pPr>
          </w:p>
          <w:p w:rsidR="00187EE8" w:rsidRPr="00CD1EFF" w:rsidRDefault="00187EE8" w:rsidP="00DC071A">
            <w:pPr>
              <w:shd w:val="clear" w:color="auto" w:fill="FFFFFF"/>
              <w:spacing w:after="0" w:line="240" w:lineRule="auto"/>
              <w:textAlignment w:val="baseline"/>
              <w:rPr>
                <w:rStyle w:val="1"/>
                <w:rFonts w:eastAsia="Calibri" w:cs="Times New Roman"/>
                <w:i/>
                <w:color w:val="auto"/>
                <w:sz w:val="24"/>
                <w:szCs w:val="24"/>
              </w:rPr>
            </w:pPr>
            <w:r w:rsidRPr="000E3BA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ru-RU"/>
              </w:rPr>
              <w:t>В целом  деятельность ОО соответствует актуальным нормативным требованиям</w:t>
            </w:r>
            <w:r w:rsidRPr="000E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 w:rsidRPr="0006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E3B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Качественн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ые </w:t>
            </w:r>
            <w:r w:rsidRPr="000E3B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изменени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я </w:t>
            </w:r>
            <w:r w:rsidRPr="000E3B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показателей по сравнению с показателями прошлого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3B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неоднозначны: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D1EFF">
              <w:rPr>
                <w:rStyle w:val="1"/>
                <w:rFonts w:eastAsia="Calibri" w:cs="Times New Roman"/>
                <w:i/>
                <w:color w:val="auto"/>
                <w:sz w:val="24"/>
                <w:szCs w:val="24"/>
              </w:rPr>
              <w:t>Уровень качества знаний и успеваемости в сравнении    по годам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609"/>
              <w:gridCol w:w="2609"/>
              <w:gridCol w:w="2610"/>
            </w:tblGrid>
            <w:tr w:rsidR="00C16567" w:rsidRPr="00CD1EFF" w:rsidTr="00DC071A">
              <w:trPr>
                <w:trHeight w:val="253"/>
              </w:trPr>
              <w:tc>
                <w:tcPr>
                  <w:tcW w:w="2609" w:type="dxa"/>
                </w:tcPr>
                <w:p w:rsidR="00187EE8" w:rsidRPr="00CD1EFF" w:rsidRDefault="00187EE8" w:rsidP="00DC071A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609" w:type="dxa"/>
                </w:tcPr>
                <w:p w:rsidR="00187EE8" w:rsidRPr="00CD1EFF" w:rsidRDefault="00187EE8" w:rsidP="00DC071A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CD1EF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2610" w:type="dxa"/>
                </w:tcPr>
                <w:p w:rsidR="00187EE8" w:rsidRPr="00CD1EFF" w:rsidRDefault="00187EE8" w:rsidP="00DC071A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CD1EF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Качество</w:t>
                  </w:r>
                </w:p>
              </w:tc>
            </w:tr>
            <w:tr w:rsidR="00C16567" w:rsidRPr="00CD1EFF" w:rsidTr="00DC071A">
              <w:trPr>
                <w:trHeight w:val="253"/>
              </w:trPr>
              <w:tc>
                <w:tcPr>
                  <w:tcW w:w="2609" w:type="dxa"/>
                </w:tcPr>
                <w:p w:rsidR="00187EE8" w:rsidRPr="00CD1EFF" w:rsidRDefault="00187EE8" w:rsidP="00DC071A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CD1EF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2609" w:type="dxa"/>
                </w:tcPr>
                <w:p w:rsidR="00187EE8" w:rsidRPr="00CD1EFF" w:rsidRDefault="00CD1EFF" w:rsidP="00DC071A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CD1EF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2610" w:type="dxa"/>
                </w:tcPr>
                <w:p w:rsidR="00187EE8" w:rsidRPr="00CD1EFF" w:rsidRDefault="00CD1EFF" w:rsidP="00DC071A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CD1EF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93</w:t>
                  </w:r>
                </w:p>
              </w:tc>
            </w:tr>
            <w:tr w:rsidR="00C16567" w:rsidRPr="00CD1EFF" w:rsidTr="00DC071A">
              <w:trPr>
                <w:trHeight w:val="270"/>
              </w:trPr>
              <w:tc>
                <w:tcPr>
                  <w:tcW w:w="2609" w:type="dxa"/>
                </w:tcPr>
                <w:p w:rsidR="00187EE8" w:rsidRPr="00CD1EFF" w:rsidRDefault="00187EE8" w:rsidP="00DC071A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CD1EF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609" w:type="dxa"/>
                </w:tcPr>
                <w:p w:rsidR="00187EE8" w:rsidRPr="00CD1EFF" w:rsidRDefault="00CD1EFF" w:rsidP="00DC071A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CD1EF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2610" w:type="dxa"/>
                </w:tcPr>
                <w:p w:rsidR="00187EE8" w:rsidRPr="00CD1EFF" w:rsidRDefault="00CD1EFF" w:rsidP="00DC071A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CD1EF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96</w:t>
                  </w:r>
                </w:p>
              </w:tc>
            </w:tr>
          </w:tbl>
          <w:p w:rsidR="00187EE8" w:rsidRPr="00CD1EFF" w:rsidRDefault="00187EE8" w:rsidP="00DC071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Style w:val="1"/>
                <w:rFonts w:eastAsia="Calibri" w:cs="Times New Roman"/>
                <w:i/>
                <w:color w:val="auto"/>
                <w:sz w:val="24"/>
                <w:szCs w:val="24"/>
              </w:rPr>
            </w:pPr>
          </w:p>
          <w:p w:rsidR="00187EE8" w:rsidRPr="00CD1EFF" w:rsidRDefault="00187EE8" w:rsidP="00DC071A">
            <w:pPr>
              <w:shd w:val="clear" w:color="auto" w:fill="FFFFFF"/>
              <w:spacing w:after="0" w:line="240" w:lineRule="auto"/>
              <w:textAlignment w:val="baseline"/>
              <w:rPr>
                <w:rStyle w:val="1"/>
                <w:rFonts w:eastAsia="Calibri" w:cs="Times New Roman"/>
                <w:i/>
                <w:color w:val="auto"/>
                <w:sz w:val="24"/>
                <w:szCs w:val="24"/>
              </w:rPr>
            </w:pPr>
            <w:r w:rsidRPr="00CD1EFF">
              <w:rPr>
                <w:rStyle w:val="1"/>
                <w:rFonts w:eastAsia="Calibri" w:cs="Times New Roman"/>
                <w:i/>
                <w:color w:val="auto"/>
                <w:sz w:val="24"/>
                <w:szCs w:val="24"/>
              </w:rPr>
              <w:t>Динамика достижений выпускников (9 класс) в сравнении    по годам:</w:t>
            </w:r>
            <w:r w:rsidRPr="00CD1EFF">
              <w:rPr>
                <w:rStyle w:val="1"/>
                <w:rFonts w:eastAsia="Calibri" w:cs="Times New Roman"/>
                <w:i/>
                <w:color w:val="auto"/>
                <w:sz w:val="24"/>
                <w:szCs w:val="24"/>
              </w:rPr>
              <w:br/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3904"/>
              <w:gridCol w:w="1887"/>
              <w:gridCol w:w="2015"/>
            </w:tblGrid>
            <w:tr w:rsidR="00187EE8" w:rsidRPr="00814C9D" w:rsidTr="00DC071A">
              <w:trPr>
                <w:trHeight w:val="264"/>
              </w:trPr>
              <w:tc>
                <w:tcPr>
                  <w:tcW w:w="3904" w:type="dxa"/>
                </w:tcPr>
                <w:p w:rsidR="00187EE8" w:rsidRPr="00814C9D" w:rsidRDefault="00187EE8" w:rsidP="00DC071A">
                  <w:pPr>
                    <w:jc w:val="both"/>
                    <w:textAlignment w:val="baseline"/>
                    <w:rPr>
                      <w:rStyle w:val="1"/>
                      <w:rFonts w:eastAsia="Calibri"/>
                      <w:i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87" w:type="dxa"/>
                </w:tcPr>
                <w:p w:rsidR="00187EE8" w:rsidRPr="00814C9D" w:rsidRDefault="00187EE8" w:rsidP="00DC071A">
                  <w:pPr>
                    <w:jc w:val="both"/>
                    <w:textAlignment w:val="baseline"/>
                    <w:rPr>
                      <w:rStyle w:val="1"/>
                      <w:rFonts w:eastAsia="Calibri"/>
                      <w:i/>
                      <w:color w:val="000000" w:themeColor="text1"/>
                      <w:sz w:val="24"/>
                      <w:szCs w:val="24"/>
                    </w:rPr>
                  </w:pPr>
                  <w:r w:rsidRPr="00814C9D">
                    <w:rPr>
                      <w:rStyle w:val="1"/>
                      <w:rFonts w:eastAsia="Calibri"/>
                      <w:i/>
                      <w:color w:val="000000" w:themeColor="text1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2015" w:type="dxa"/>
                </w:tcPr>
                <w:p w:rsidR="00187EE8" w:rsidRPr="00814C9D" w:rsidRDefault="00187EE8" w:rsidP="00DC071A">
                  <w:pPr>
                    <w:jc w:val="both"/>
                    <w:textAlignment w:val="baseline"/>
                    <w:rPr>
                      <w:rStyle w:val="1"/>
                      <w:rFonts w:eastAsia="Calibri"/>
                      <w:i/>
                      <w:color w:val="000000" w:themeColor="text1"/>
                      <w:sz w:val="24"/>
                      <w:szCs w:val="24"/>
                    </w:rPr>
                  </w:pPr>
                  <w:r w:rsidRPr="00814C9D">
                    <w:rPr>
                      <w:rStyle w:val="1"/>
                      <w:rFonts w:eastAsia="Calibri"/>
                      <w:i/>
                      <w:color w:val="000000" w:themeColor="text1"/>
                      <w:sz w:val="24"/>
                      <w:szCs w:val="24"/>
                    </w:rPr>
                    <w:t>2018</w:t>
                  </w:r>
                </w:p>
              </w:tc>
            </w:tr>
            <w:tr w:rsidR="00187EE8" w:rsidRPr="00814C9D" w:rsidTr="00DC071A">
              <w:trPr>
                <w:trHeight w:val="528"/>
              </w:trPr>
              <w:tc>
                <w:tcPr>
                  <w:tcW w:w="3904" w:type="dxa"/>
                </w:tcPr>
                <w:p w:rsidR="00187EE8" w:rsidRPr="00814C9D" w:rsidRDefault="00187EE8" w:rsidP="00DC071A">
                  <w:pPr>
                    <w:textAlignment w:val="baseline"/>
                    <w:rPr>
                      <w:rStyle w:val="1"/>
                      <w:rFonts w:eastAsia="Calibri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Style w:val="1"/>
                      <w:rFonts w:eastAsia="Calibri"/>
                      <w:i/>
                      <w:color w:val="000000" w:themeColor="text1"/>
                      <w:sz w:val="24"/>
                      <w:szCs w:val="24"/>
                    </w:rPr>
                    <w:t>Вечерняя школа</w:t>
                  </w:r>
                </w:p>
              </w:tc>
              <w:tc>
                <w:tcPr>
                  <w:tcW w:w="1887" w:type="dxa"/>
                </w:tcPr>
                <w:p w:rsidR="00187EE8" w:rsidRPr="00814C9D" w:rsidRDefault="00AF23A9" w:rsidP="00DC071A">
                  <w:pPr>
                    <w:jc w:val="both"/>
                    <w:textAlignment w:val="baseline"/>
                    <w:rPr>
                      <w:rStyle w:val="1"/>
                      <w:rFonts w:eastAsia="Calibri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Style w:val="1"/>
                      <w:rFonts w:eastAsia="Calibri"/>
                      <w:i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15" w:type="dxa"/>
                </w:tcPr>
                <w:p w:rsidR="00187EE8" w:rsidRPr="00814C9D" w:rsidRDefault="00AF23A9" w:rsidP="00DC071A">
                  <w:pPr>
                    <w:jc w:val="both"/>
                    <w:textAlignment w:val="baseline"/>
                    <w:rPr>
                      <w:rStyle w:val="1"/>
                      <w:rFonts w:eastAsia="Calibri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Style w:val="1"/>
                      <w:rFonts w:eastAsia="Calibri"/>
                      <w:i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</w:tr>
            <w:tr w:rsidR="00187EE8" w:rsidRPr="00814C9D" w:rsidTr="00DC071A">
              <w:trPr>
                <w:trHeight w:val="579"/>
              </w:trPr>
              <w:tc>
                <w:tcPr>
                  <w:tcW w:w="3904" w:type="dxa"/>
                </w:tcPr>
                <w:p w:rsidR="00187EE8" w:rsidRPr="00814C9D" w:rsidRDefault="00187EE8" w:rsidP="00DC071A">
                  <w:pPr>
                    <w:jc w:val="both"/>
                    <w:textAlignment w:val="baseline"/>
                    <w:rPr>
                      <w:rStyle w:val="1"/>
                      <w:rFonts w:eastAsia="Calibri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14C9D">
                    <w:rPr>
                      <w:rStyle w:val="1"/>
                      <w:rFonts w:eastAsia="Calibri"/>
                      <w:i/>
                      <w:color w:val="000000" w:themeColor="text1"/>
                      <w:sz w:val="24"/>
                      <w:szCs w:val="24"/>
                    </w:rPr>
                    <w:t>ССУЗы</w:t>
                  </w:r>
                  <w:proofErr w:type="spellEnd"/>
                  <w:r w:rsidRPr="00814C9D">
                    <w:rPr>
                      <w:rStyle w:val="1"/>
                      <w:rFonts w:eastAsia="Calibri"/>
                      <w:i/>
                      <w:color w:val="000000" w:themeColor="text1"/>
                      <w:sz w:val="24"/>
                      <w:szCs w:val="24"/>
                    </w:rPr>
                    <w:t>,</w:t>
                  </w:r>
                </w:p>
                <w:p w:rsidR="00187EE8" w:rsidRPr="00814C9D" w:rsidRDefault="00187EE8" w:rsidP="00DC071A">
                  <w:pPr>
                    <w:textAlignment w:val="baseline"/>
                    <w:rPr>
                      <w:rStyle w:val="1"/>
                      <w:rFonts w:eastAsia="Calibri"/>
                      <w:i/>
                      <w:color w:val="000000" w:themeColor="text1"/>
                      <w:sz w:val="24"/>
                      <w:szCs w:val="24"/>
                    </w:rPr>
                  </w:pPr>
                  <w:r w:rsidRPr="00814C9D">
                    <w:rPr>
                      <w:rStyle w:val="1"/>
                      <w:rFonts w:eastAsia="Calibri"/>
                      <w:i/>
                      <w:color w:val="000000" w:themeColor="text1"/>
                      <w:sz w:val="24"/>
                      <w:szCs w:val="24"/>
                    </w:rPr>
                    <w:t>Из них педагогический колледж</w:t>
                  </w:r>
                </w:p>
              </w:tc>
              <w:tc>
                <w:tcPr>
                  <w:tcW w:w="1887" w:type="dxa"/>
                </w:tcPr>
                <w:p w:rsidR="00187EE8" w:rsidRPr="00814C9D" w:rsidRDefault="00AF23A9" w:rsidP="00DC071A">
                  <w:pPr>
                    <w:jc w:val="both"/>
                    <w:textAlignment w:val="baseline"/>
                    <w:rPr>
                      <w:rStyle w:val="1"/>
                      <w:rFonts w:eastAsia="Calibri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Style w:val="1"/>
                      <w:rFonts w:eastAsia="Calibri"/>
                      <w:i/>
                      <w:color w:val="000000" w:themeColor="text1"/>
                      <w:sz w:val="24"/>
                      <w:szCs w:val="24"/>
                    </w:rPr>
                    <w:t>3(1)</w:t>
                  </w:r>
                </w:p>
              </w:tc>
              <w:tc>
                <w:tcPr>
                  <w:tcW w:w="2015" w:type="dxa"/>
                </w:tcPr>
                <w:p w:rsidR="00187EE8" w:rsidRPr="00814C9D" w:rsidRDefault="00AF23A9" w:rsidP="00DC071A">
                  <w:pPr>
                    <w:jc w:val="both"/>
                    <w:textAlignment w:val="baseline"/>
                    <w:rPr>
                      <w:rStyle w:val="1"/>
                      <w:rFonts w:eastAsia="Calibri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Style w:val="1"/>
                      <w:rFonts w:eastAsia="Calibri"/>
                      <w:i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</w:tr>
            <w:tr w:rsidR="00187EE8" w:rsidRPr="00814C9D" w:rsidTr="00DC071A">
              <w:trPr>
                <w:trHeight w:val="278"/>
              </w:trPr>
              <w:tc>
                <w:tcPr>
                  <w:tcW w:w="3904" w:type="dxa"/>
                </w:tcPr>
                <w:p w:rsidR="00187EE8" w:rsidRPr="00814C9D" w:rsidRDefault="00187EE8" w:rsidP="00DC071A">
                  <w:pPr>
                    <w:jc w:val="both"/>
                    <w:textAlignment w:val="baseline"/>
                    <w:rPr>
                      <w:rStyle w:val="1"/>
                      <w:rFonts w:eastAsia="Calibri"/>
                      <w:i/>
                      <w:color w:val="000000" w:themeColor="text1"/>
                      <w:sz w:val="24"/>
                      <w:szCs w:val="24"/>
                    </w:rPr>
                  </w:pPr>
                  <w:r w:rsidRPr="00814C9D">
                    <w:rPr>
                      <w:rStyle w:val="1"/>
                      <w:rFonts w:eastAsia="Calibri"/>
                      <w:i/>
                      <w:color w:val="000000" w:themeColor="text1"/>
                      <w:sz w:val="24"/>
                      <w:szCs w:val="24"/>
                    </w:rPr>
                    <w:t>ПУ</w:t>
                  </w:r>
                </w:p>
              </w:tc>
              <w:tc>
                <w:tcPr>
                  <w:tcW w:w="1887" w:type="dxa"/>
                </w:tcPr>
                <w:p w:rsidR="00187EE8" w:rsidRPr="00814C9D" w:rsidRDefault="00AF23A9" w:rsidP="00DC071A">
                  <w:pPr>
                    <w:jc w:val="both"/>
                    <w:textAlignment w:val="baseline"/>
                    <w:rPr>
                      <w:rStyle w:val="1"/>
                      <w:rFonts w:eastAsia="Calibri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Style w:val="1"/>
                      <w:rFonts w:eastAsia="Calibri"/>
                      <w:i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15" w:type="dxa"/>
                </w:tcPr>
                <w:p w:rsidR="00187EE8" w:rsidRPr="00814C9D" w:rsidRDefault="00187EE8" w:rsidP="00DC071A">
                  <w:pPr>
                    <w:jc w:val="both"/>
                    <w:textAlignment w:val="baseline"/>
                    <w:rPr>
                      <w:rStyle w:val="1"/>
                      <w:rFonts w:eastAsia="Calibri"/>
                      <w:i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187EE8" w:rsidRPr="00814C9D" w:rsidRDefault="00187EE8" w:rsidP="00DC071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Style w:val="1"/>
                <w:rFonts w:eastAsia="Calibri" w:cs="Times New Roman"/>
                <w:i/>
                <w:color w:val="000000" w:themeColor="text1"/>
                <w:sz w:val="24"/>
                <w:szCs w:val="24"/>
              </w:rPr>
            </w:pPr>
          </w:p>
          <w:p w:rsidR="00187EE8" w:rsidRPr="00814C9D" w:rsidRDefault="00187EE8" w:rsidP="00DC071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14C9D">
              <w:rPr>
                <w:rStyle w:val="1"/>
                <w:rFonts w:eastAsia="Calibri" w:cs="Times New Roman"/>
                <w:i/>
                <w:color w:val="000000" w:themeColor="text1"/>
                <w:sz w:val="24"/>
                <w:szCs w:val="24"/>
              </w:rPr>
              <w:t>Участие обучающихся в олимпиадах, конкурсах, смотрах и др.:</w:t>
            </w:r>
          </w:p>
          <w:p w:rsidR="00187EE8" w:rsidRPr="00560F68" w:rsidRDefault="00187EE8" w:rsidP="00DC0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C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- </w:t>
            </w:r>
            <w:r w:rsidRPr="0056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текущем учебном году ученики традиционно приняли участие в игровых всероссийских конкурсах</w:t>
            </w:r>
            <w:r w:rsidR="00C16567" w:rsidRPr="0056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олимпиадах</w:t>
            </w:r>
            <w:r w:rsidRPr="0056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01574" w:rsidRPr="0056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Эверест</w:t>
            </w:r>
            <w:r w:rsidR="00560F68" w:rsidRPr="0056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Пятёрочка</w:t>
            </w:r>
            <w:r w:rsidRPr="0056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</w:t>
            </w:r>
            <w:r w:rsidR="00560F68" w:rsidRPr="0056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всероссийских </w:t>
            </w:r>
            <w:r w:rsidRPr="0056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чемпионатах. Всего участий – </w:t>
            </w:r>
            <w:r w:rsidR="00560F68" w:rsidRPr="0056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56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самым многочисленным оказались конкурс «</w:t>
            </w:r>
            <w:r w:rsidR="00560F68" w:rsidRPr="0056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Эверест</w:t>
            </w:r>
            <w:r w:rsidRPr="0056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«</w:t>
            </w:r>
            <w:r w:rsidR="00560F68" w:rsidRPr="0056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Пятёрочка».</w:t>
            </w:r>
            <w:r w:rsidRPr="00B0157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6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Были охвачены следующие направления: лингвистическое, филологическое, </w:t>
            </w:r>
            <w:proofErr w:type="gramStart"/>
            <w:r w:rsidRPr="0056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естественно-научное</w:t>
            </w:r>
            <w:proofErr w:type="gramEnd"/>
            <w:r w:rsidRPr="0056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экологическое, математическое и цифровых технологий, искусство и творчество, краеведческое, спортивное. В большей степени представлено </w:t>
            </w:r>
            <w:proofErr w:type="gramStart"/>
            <w:r w:rsidR="00560F68" w:rsidRPr="0056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естественно-научное</w:t>
            </w:r>
            <w:proofErr w:type="gramEnd"/>
            <w:r w:rsidRPr="0056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направление, в меньшей – к</w:t>
            </w:r>
            <w:r w:rsidR="00560F68" w:rsidRPr="0056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раеведческое</w:t>
            </w:r>
            <w:r w:rsidRPr="0056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совсем не представлено техническое направление.</w:t>
            </w:r>
            <w:r w:rsidRPr="0056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r w:rsidR="00560F68" w:rsidRPr="0056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Высокая </w:t>
            </w:r>
            <w:r w:rsidRPr="0056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доля научно-исследовательских  и поисковых работ – </w:t>
            </w:r>
            <w:r w:rsidR="00560F68" w:rsidRPr="0056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6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работ.</w:t>
            </w:r>
          </w:p>
          <w:p w:rsidR="00187EE8" w:rsidRPr="00814C9D" w:rsidRDefault="00187EE8" w:rsidP="00DC071A">
            <w:pPr>
              <w:shd w:val="clear" w:color="auto" w:fill="FFFFFF"/>
              <w:spacing w:after="0" w:line="240" w:lineRule="auto"/>
              <w:textAlignment w:val="baseline"/>
              <w:rPr>
                <w:rStyle w:val="1"/>
                <w:rFonts w:eastAsia="Calibri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0E3B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остижения и успехи коллектива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14C9D">
              <w:rPr>
                <w:rStyle w:val="1"/>
                <w:rFonts w:eastAsia="Calibri" w:cs="Times New Roman"/>
                <w:i/>
                <w:color w:val="000000" w:themeColor="text1"/>
                <w:sz w:val="24"/>
                <w:szCs w:val="24"/>
              </w:rPr>
              <w:t xml:space="preserve">Количество педагогических работников, имеющих первую квалификационную категорию, в  сравнении по годам: 2017- </w:t>
            </w:r>
            <w:r w:rsidR="00093244">
              <w:rPr>
                <w:rStyle w:val="1"/>
                <w:rFonts w:eastAsia="Calibri" w:cs="Times New Roman"/>
                <w:i/>
                <w:color w:val="000000" w:themeColor="text1"/>
                <w:sz w:val="24"/>
                <w:szCs w:val="24"/>
              </w:rPr>
              <w:t>3</w:t>
            </w:r>
            <w:r w:rsidRPr="00814C9D">
              <w:rPr>
                <w:rStyle w:val="1"/>
                <w:rFonts w:eastAsia="Calibri" w:cs="Times New Roman"/>
                <w:i/>
                <w:color w:val="000000" w:themeColor="text1"/>
                <w:sz w:val="24"/>
                <w:szCs w:val="24"/>
              </w:rPr>
              <w:t xml:space="preserve"> чел, 2018- </w:t>
            </w:r>
            <w:r w:rsidR="00093244">
              <w:rPr>
                <w:rStyle w:val="1"/>
                <w:rFonts w:eastAsia="Calibri" w:cs="Times New Roman"/>
                <w:i/>
                <w:color w:val="000000" w:themeColor="text1"/>
                <w:sz w:val="24"/>
                <w:szCs w:val="24"/>
              </w:rPr>
              <w:t>4</w:t>
            </w:r>
            <w:r w:rsidRPr="00814C9D">
              <w:rPr>
                <w:rStyle w:val="1"/>
                <w:rFonts w:eastAsia="Calibri" w:cs="Times New Roman"/>
                <w:i/>
                <w:color w:val="000000" w:themeColor="text1"/>
                <w:sz w:val="24"/>
                <w:szCs w:val="24"/>
              </w:rPr>
              <w:t xml:space="preserve"> чел.</w:t>
            </w:r>
          </w:p>
          <w:p w:rsidR="00187EE8" w:rsidRPr="00814C9D" w:rsidRDefault="00187EE8" w:rsidP="00DC071A">
            <w:pPr>
              <w:shd w:val="clear" w:color="auto" w:fill="FFFFFF"/>
              <w:spacing w:after="0" w:line="240" w:lineRule="auto"/>
              <w:textAlignment w:val="baseline"/>
              <w:rPr>
                <w:rStyle w:val="1"/>
                <w:rFonts w:eastAsia="Calibri" w:cs="Times New Roman"/>
                <w:i/>
                <w:color w:val="000000" w:themeColor="text1"/>
                <w:sz w:val="24"/>
                <w:szCs w:val="24"/>
              </w:rPr>
            </w:pPr>
            <w:r w:rsidRPr="00814C9D">
              <w:rPr>
                <w:rStyle w:val="1"/>
                <w:rFonts w:eastAsia="Calibri" w:cs="Times New Roman"/>
                <w:i/>
                <w:color w:val="000000" w:themeColor="text1"/>
                <w:sz w:val="24"/>
                <w:szCs w:val="24"/>
              </w:rPr>
              <w:t xml:space="preserve">Количество педагогических работников, имеющих высшую квалификационную категорию, в  сравнении по годам: 2017- </w:t>
            </w:r>
            <w:r w:rsidR="00093244">
              <w:rPr>
                <w:rStyle w:val="1"/>
                <w:rFonts w:eastAsia="Calibri" w:cs="Times New Roman"/>
                <w:i/>
                <w:color w:val="000000" w:themeColor="text1"/>
                <w:sz w:val="24"/>
                <w:szCs w:val="24"/>
              </w:rPr>
              <w:t>0</w:t>
            </w:r>
            <w:r w:rsidRPr="00814C9D">
              <w:rPr>
                <w:rStyle w:val="1"/>
                <w:rFonts w:eastAsia="Calibri" w:cs="Times New Roman"/>
                <w:i/>
                <w:color w:val="000000" w:themeColor="text1"/>
                <w:sz w:val="24"/>
                <w:szCs w:val="24"/>
              </w:rPr>
              <w:t xml:space="preserve"> чел, 2018г – </w:t>
            </w:r>
            <w:r w:rsidR="00093244">
              <w:rPr>
                <w:rStyle w:val="1"/>
                <w:rFonts w:eastAsia="Calibri" w:cs="Times New Roman"/>
                <w:i/>
                <w:color w:val="000000" w:themeColor="text1"/>
                <w:sz w:val="24"/>
                <w:szCs w:val="24"/>
              </w:rPr>
              <w:t>1</w:t>
            </w:r>
            <w:r w:rsidRPr="00814C9D">
              <w:rPr>
                <w:rStyle w:val="1"/>
                <w:rFonts w:eastAsia="Calibri" w:cs="Times New Roman"/>
                <w:i/>
                <w:color w:val="000000" w:themeColor="text1"/>
                <w:sz w:val="24"/>
                <w:szCs w:val="24"/>
              </w:rPr>
              <w:t xml:space="preserve"> чел</w:t>
            </w:r>
          </w:p>
          <w:p w:rsidR="00187EE8" w:rsidRPr="00560F68" w:rsidRDefault="00187EE8" w:rsidP="00DC071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gramStart"/>
            <w:r w:rsidRPr="00EE7F3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  <w:r w:rsidRPr="00EE7F37">
              <w:rPr>
                <w:rStyle w:val="1"/>
                <w:rFonts w:eastAsia="Calibri" w:cs="Times New Roman"/>
                <w:i/>
                <w:color w:val="000000" w:themeColor="text1"/>
                <w:sz w:val="24"/>
                <w:szCs w:val="24"/>
              </w:rPr>
              <w:t xml:space="preserve">  п</w:t>
            </w:r>
            <w:r w:rsidRPr="00814C9D">
              <w:rPr>
                <w:rStyle w:val="1"/>
                <w:rFonts w:eastAsia="Calibri" w:cs="Times New Roman"/>
                <w:i/>
                <w:color w:val="000000" w:themeColor="text1"/>
                <w:sz w:val="24"/>
                <w:szCs w:val="24"/>
              </w:rPr>
              <w:t xml:space="preserve">едагогических работников, прошедших аттестацию на подтверждение соответствие занимаемой должности: 2017- 4 чел, 2018г – </w:t>
            </w:r>
            <w:r w:rsidR="00093244">
              <w:rPr>
                <w:rStyle w:val="1"/>
                <w:rFonts w:eastAsia="Calibri" w:cs="Times New Roman"/>
                <w:i/>
                <w:color w:val="000000" w:themeColor="text1"/>
                <w:sz w:val="24"/>
                <w:szCs w:val="24"/>
              </w:rPr>
              <w:t>1</w:t>
            </w:r>
            <w:r w:rsidRPr="00814C9D">
              <w:rPr>
                <w:rStyle w:val="1"/>
                <w:rFonts w:eastAsia="Calibri" w:cs="Times New Roman"/>
                <w:i/>
                <w:color w:val="000000" w:themeColor="text1"/>
                <w:sz w:val="24"/>
                <w:szCs w:val="24"/>
              </w:rPr>
              <w:t xml:space="preserve"> чел</w:t>
            </w:r>
            <w:r w:rsidRPr="00814C9D">
              <w:rPr>
                <w:rStyle w:val="1"/>
                <w:rFonts w:eastAsia="Calibri" w:cs="Times New Roman"/>
                <w:i/>
                <w:color w:val="000000" w:themeColor="text1"/>
                <w:sz w:val="24"/>
                <w:szCs w:val="24"/>
              </w:rPr>
              <w:br/>
              <w:t xml:space="preserve">Количество   молодых специалистов  в сравнении    по годам: 2017- 1 чел, 2018г – </w:t>
            </w:r>
            <w:r w:rsidR="00093244">
              <w:rPr>
                <w:rStyle w:val="1"/>
                <w:rFonts w:eastAsia="Calibri" w:cs="Times New Roman"/>
                <w:i/>
                <w:color w:val="000000" w:themeColor="text1"/>
                <w:sz w:val="24"/>
                <w:szCs w:val="24"/>
              </w:rPr>
              <w:t>3</w:t>
            </w:r>
            <w:r w:rsidRPr="00814C9D">
              <w:rPr>
                <w:rStyle w:val="1"/>
                <w:rFonts w:eastAsia="Calibri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814C9D">
              <w:rPr>
                <w:rStyle w:val="1"/>
                <w:rFonts w:eastAsia="Calibri" w:cs="Times New Roman"/>
                <w:i/>
                <w:color w:val="000000" w:themeColor="text1"/>
                <w:sz w:val="24"/>
                <w:szCs w:val="24"/>
              </w:rPr>
              <w:lastRenderedPageBreak/>
              <w:t>чел</w:t>
            </w:r>
            <w:r>
              <w:rPr>
                <w:rStyle w:val="1"/>
                <w:rFonts w:eastAsia="Calibri" w:cs="Times New Roman"/>
                <w:i/>
                <w:color w:val="000000" w:themeColor="text1"/>
                <w:sz w:val="24"/>
                <w:szCs w:val="24"/>
              </w:rPr>
              <w:t>.</w:t>
            </w:r>
            <w:r>
              <w:rPr>
                <w:rStyle w:val="1"/>
                <w:rFonts w:eastAsia="Calibri" w:cs="Times New Roman"/>
                <w:i/>
                <w:color w:val="000000" w:themeColor="text1"/>
                <w:sz w:val="24"/>
                <w:szCs w:val="24"/>
              </w:rPr>
              <w:br/>
            </w:r>
            <w:r w:rsidRPr="00560F6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Анализируя участие педагогов в конкурсах разных уровней, можно отметить </w:t>
            </w:r>
            <w:r w:rsidR="00560F68" w:rsidRPr="00560F68">
              <w:rPr>
                <w:rFonts w:ascii="Times New Roman" w:hAnsi="Times New Roman" w:cs="Times New Roman"/>
                <w:sz w:val="24"/>
                <w:szCs w:val="24"/>
              </w:rPr>
              <w:t xml:space="preserve">стабильность участия </w:t>
            </w:r>
            <w:r w:rsidRPr="00560F68">
              <w:rPr>
                <w:rFonts w:ascii="Times New Roman" w:hAnsi="Times New Roman" w:cs="Times New Roman"/>
                <w:sz w:val="24"/>
                <w:szCs w:val="24"/>
              </w:rPr>
              <w:t xml:space="preserve">  на федеральном и международном уровнях в сравнении с прошлым годом: </w:t>
            </w:r>
            <w:r w:rsidRPr="00560F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муниципальный уровень: 2017г. – </w:t>
            </w:r>
            <w:r w:rsidR="00560F68" w:rsidRPr="00560F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0F68">
              <w:rPr>
                <w:rFonts w:ascii="Times New Roman" w:hAnsi="Times New Roman" w:cs="Times New Roman"/>
                <w:sz w:val="24"/>
                <w:szCs w:val="24"/>
              </w:rPr>
              <w:t xml:space="preserve"> чел., 2018г – </w:t>
            </w:r>
            <w:r w:rsidR="00560F68" w:rsidRPr="00560F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0F68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Pr="00560F68">
              <w:rPr>
                <w:rFonts w:ascii="Times New Roman" w:hAnsi="Times New Roman" w:cs="Times New Roman"/>
                <w:sz w:val="24"/>
                <w:szCs w:val="24"/>
              </w:rPr>
              <w:br/>
              <w:t>региональный уровень</w:t>
            </w:r>
            <w:proofErr w:type="gramEnd"/>
            <w:r w:rsidRPr="00560F68">
              <w:rPr>
                <w:rFonts w:ascii="Times New Roman" w:hAnsi="Times New Roman" w:cs="Times New Roman"/>
                <w:sz w:val="24"/>
                <w:szCs w:val="24"/>
              </w:rPr>
              <w:t>:  2017г. –</w:t>
            </w:r>
            <w:r w:rsidR="00560F68" w:rsidRPr="00560F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0F68">
              <w:rPr>
                <w:rFonts w:ascii="Times New Roman" w:hAnsi="Times New Roman" w:cs="Times New Roman"/>
                <w:sz w:val="24"/>
                <w:szCs w:val="24"/>
              </w:rPr>
              <w:t xml:space="preserve"> чел., 2018г – </w:t>
            </w:r>
            <w:r w:rsidR="00560F68" w:rsidRPr="00560F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0F68">
              <w:rPr>
                <w:rFonts w:ascii="Times New Roman" w:hAnsi="Times New Roman" w:cs="Times New Roman"/>
                <w:sz w:val="24"/>
                <w:szCs w:val="24"/>
              </w:rPr>
              <w:t xml:space="preserve">  чел.</w:t>
            </w:r>
            <w:r w:rsidRPr="00560F68"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Российский уровень: 2017г. –</w:t>
            </w:r>
            <w:r w:rsidR="00560F68" w:rsidRPr="00560F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0F68">
              <w:rPr>
                <w:rFonts w:ascii="Times New Roman" w:hAnsi="Times New Roman" w:cs="Times New Roman"/>
                <w:sz w:val="24"/>
                <w:szCs w:val="24"/>
              </w:rPr>
              <w:t xml:space="preserve"> чел., 2018г – </w:t>
            </w:r>
            <w:r w:rsidR="00560F68" w:rsidRPr="00560F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0F68">
              <w:rPr>
                <w:rFonts w:ascii="Times New Roman" w:hAnsi="Times New Roman" w:cs="Times New Roman"/>
                <w:sz w:val="24"/>
                <w:szCs w:val="24"/>
              </w:rPr>
              <w:t xml:space="preserve">  чел.</w:t>
            </w:r>
            <w:r w:rsidRPr="00560F68">
              <w:rPr>
                <w:rFonts w:ascii="Times New Roman" w:hAnsi="Times New Roman" w:cs="Times New Roman"/>
                <w:sz w:val="24"/>
                <w:szCs w:val="24"/>
              </w:rPr>
              <w:br/>
              <w:t>Международный уровень: 2017г. –</w:t>
            </w:r>
            <w:r w:rsidR="00560F68" w:rsidRPr="00560F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0F68">
              <w:rPr>
                <w:rFonts w:ascii="Times New Roman" w:hAnsi="Times New Roman" w:cs="Times New Roman"/>
                <w:sz w:val="24"/>
                <w:szCs w:val="24"/>
              </w:rPr>
              <w:t xml:space="preserve"> чел., 2018г – </w:t>
            </w:r>
            <w:r w:rsidR="00560F68" w:rsidRPr="00560F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0F68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187EE8" w:rsidRPr="00011250" w:rsidRDefault="00187EE8" w:rsidP="00DC07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11250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u w:val="single"/>
                <w:shd w:val="clear" w:color="auto" w:fill="FFFFFF"/>
                <w:lang w:eastAsia="ru-RU" w:bidi="ru-RU"/>
              </w:rPr>
              <w:t>П</w:t>
            </w:r>
            <w:r w:rsidRPr="0001125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ru-RU"/>
              </w:rPr>
              <w:t>роблемы в работе:</w:t>
            </w:r>
            <w:r w:rsidRPr="0001125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ru-RU"/>
              </w:rPr>
              <w:br/>
            </w:r>
            <w:r w:rsidRPr="000112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1) Пополнение  материально-технической базы (в том числе в направлении  коррекционно-развивающего обучения)</w:t>
            </w:r>
          </w:p>
          <w:p w:rsidR="00187EE8" w:rsidRPr="00011250" w:rsidRDefault="00187EE8" w:rsidP="00DC07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112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2) Нехватка кадров.</w:t>
            </w:r>
          </w:p>
          <w:p w:rsidR="00187EE8" w:rsidRPr="00011250" w:rsidRDefault="00187EE8" w:rsidP="00DC07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112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3) Повышение уровня квалификации учителей </w:t>
            </w:r>
            <w:proofErr w:type="gramStart"/>
            <w:r w:rsidRPr="000112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0112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редметников, особенно:  работающих с детьми с ОВЗ</w:t>
            </w:r>
          </w:p>
          <w:p w:rsidR="00187EE8" w:rsidRPr="00011250" w:rsidRDefault="00187EE8" w:rsidP="00DC07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112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4) Повышение </w:t>
            </w:r>
            <w:proofErr w:type="spellStart"/>
            <w:r w:rsidRPr="000112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категорийности</w:t>
            </w:r>
            <w:proofErr w:type="spellEnd"/>
            <w:r w:rsidRPr="000112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учителей-предметников в рамках аттестации</w:t>
            </w:r>
          </w:p>
          <w:p w:rsidR="00187EE8" w:rsidRPr="00011250" w:rsidRDefault="00560F68" w:rsidP="00DC071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5)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="00187EE8" w:rsidRPr="00011250">
              <w:rPr>
                <w:rFonts w:ascii="Times New Roman" w:hAnsi="Times New Roman" w:cs="Times New Roman"/>
                <w:i/>
                <w:sz w:val="24"/>
                <w:szCs w:val="24"/>
              </w:rPr>
              <w:t>необходимость</w:t>
            </w:r>
            <w:proofErr w:type="spellEnd"/>
            <w:r w:rsidR="00187EE8" w:rsidRPr="000112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коррекции структуры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школьного ученического самоуправления</w:t>
            </w:r>
            <w:r w:rsidR="00187EE8" w:rsidRPr="0001125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87EE8" w:rsidRPr="00011250" w:rsidRDefault="00187EE8" w:rsidP="00DC071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250">
              <w:rPr>
                <w:rFonts w:ascii="Times New Roman" w:hAnsi="Times New Roman" w:cs="Times New Roman"/>
                <w:i/>
                <w:sz w:val="24"/>
                <w:szCs w:val="24"/>
              </w:rPr>
              <w:t>6) Низкие показатели ГИА (ОГЭ по некоторым предметам)</w:t>
            </w:r>
          </w:p>
          <w:p w:rsidR="00187EE8" w:rsidRPr="00560F68" w:rsidRDefault="00187EE8" w:rsidP="00560F68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gramStart"/>
            <w:r w:rsidRPr="00011250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u w:val="single"/>
                <w:shd w:val="clear" w:color="auto" w:fill="FFFFFF"/>
                <w:lang w:eastAsia="ru-RU" w:bidi="ru-RU"/>
              </w:rPr>
              <w:t>Перспективы:</w:t>
            </w:r>
            <w:r w:rsidRPr="00011250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  <w:br/>
              <w:t xml:space="preserve">1) </w:t>
            </w:r>
            <w:r w:rsidRPr="000112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Повышение  качественного  уровня  мониторинга  образовательных достижений учащихся.</w:t>
            </w:r>
            <w:r w:rsidRPr="00011250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  <w:br/>
              <w:t xml:space="preserve">2) </w:t>
            </w:r>
            <w:r w:rsidRPr="000112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Усиление кадровой  политику ОУ.</w:t>
            </w:r>
            <w:r w:rsidRPr="00011250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  <w:br/>
              <w:t xml:space="preserve">3) </w:t>
            </w:r>
            <w:r w:rsidRPr="000112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Активизация деятельности школы молодого педагога (в том числе классных руководителей)  и наставничества.</w:t>
            </w:r>
            <w:r w:rsidRPr="00011250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  <w:br/>
              <w:t xml:space="preserve">4) </w:t>
            </w:r>
            <w:r w:rsidRPr="00011250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системы мероприятий по повышению качества результатов ГИА</w:t>
            </w:r>
            <w:r w:rsidRPr="00011250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  <w:br/>
              <w:t xml:space="preserve">5) </w:t>
            </w:r>
            <w:r w:rsidR="00560F68" w:rsidRPr="00011250">
              <w:rPr>
                <w:rFonts w:ascii="Times New Roman" w:hAnsi="Times New Roman" w:cs="Times New Roman"/>
                <w:i/>
                <w:sz w:val="24"/>
                <w:szCs w:val="24"/>
              </w:rPr>
              <w:t>Расширение и отработка системной работы по профориентации</w:t>
            </w:r>
            <w:r w:rsidR="00560F68" w:rsidRPr="00011250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  <w:br/>
            </w:r>
            <w:r w:rsidRPr="00011250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  <w:t xml:space="preserve">6) </w:t>
            </w:r>
            <w:r w:rsidR="00560F68" w:rsidRPr="00011250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системной работы школьного сайта</w:t>
            </w:r>
            <w:r w:rsidRPr="00011250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  <w:br/>
              <w:t>7)</w:t>
            </w:r>
            <w:r w:rsidRPr="000112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560F68" w:rsidRPr="00011250">
              <w:rPr>
                <w:rFonts w:ascii="Times New Roman" w:hAnsi="Times New Roman" w:cs="Times New Roman"/>
                <w:i/>
                <w:sz w:val="24"/>
                <w:szCs w:val="24"/>
              </w:rPr>
              <w:t>Активизация некоторых форм обобщения опыта</w:t>
            </w:r>
            <w:r w:rsidRPr="00011250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  <w:br/>
              <w:t xml:space="preserve">8) </w:t>
            </w:r>
            <w:r w:rsidR="00560F68" w:rsidRPr="00011250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  <w:t>Создание движе</w:t>
            </w:r>
            <w:r w:rsidR="00560F68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  <w:t>ния школьников</w:t>
            </w:r>
            <w:proofErr w:type="gramEnd"/>
            <w:r w:rsidR="00560F68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  <w:t xml:space="preserve"> (</w:t>
            </w:r>
            <w:proofErr w:type="gramStart"/>
            <w:r w:rsidR="00560F68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  <w:t>РДШ)</w:t>
            </w:r>
            <w:r w:rsidR="00560F68" w:rsidRPr="00011250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  <w:br/>
            </w:r>
            <w:r w:rsidRPr="00011250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  <w:t>9)</w:t>
            </w:r>
            <w:r w:rsidRPr="0001125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="00560F68" w:rsidRPr="000112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60F68" w:rsidRPr="000112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Организация обобщения и представления опыта работы классных руководителей (открытые воспитательные мероприятия, публикации, разработка методических материалов) на различных уровнях;</w:t>
            </w:r>
            <w:r w:rsidRPr="00011250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  <w:br/>
              <w:t xml:space="preserve">10) </w:t>
            </w:r>
            <w:r w:rsidR="00560F68" w:rsidRPr="000112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Повышение квалификации педагогов, в том числе классных руководителей за счет организации  тематических семинаров, конференций, мастер-классов, курсов.</w:t>
            </w:r>
            <w:r w:rsidRPr="00011250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  <w:br/>
            </w:r>
            <w:proofErr w:type="gramEnd"/>
          </w:p>
        </w:tc>
      </w:tr>
    </w:tbl>
    <w:p w:rsidR="00187EE8" w:rsidRPr="009F093C" w:rsidRDefault="00187EE8" w:rsidP="00187EE8">
      <w:pPr>
        <w:pStyle w:val="ae"/>
        <w:pBdr>
          <w:bottom w:val="single" w:sz="12" w:space="1" w:color="auto"/>
        </w:pBdr>
        <w:tabs>
          <w:tab w:val="left" w:pos="284"/>
        </w:tabs>
        <w:jc w:val="left"/>
        <w:rPr>
          <w:b/>
          <w:sz w:val="24"/>
          <w:szCs w:val="24"/>
        </w:rPr>
      </w:pPr>
      <w:r w:rsidRPr="009F093C">
        <w:rPr>
          <w:b/>
          <w:sz w:val="24"/>
          <w:szCs w:val="24"/>
        </w:rPr>
        <w:lastRenderedPageBreak/>
        <w:t xml:space="preserve">Результаты </w:t>
      </w:r>
      <w:proofErr w:type="spellStart"/>
      <w:r w:rsidRPr="009F093C">
        <w:rPr>
          <w:b/>
          <w:sz w:val="24"/>
          <w:szCs w:val="24"/>
        </w:rPr>
        <w:t>самообследования</w:t>
      </w:r>
      <w:proofErr w:type="spellEnd"/>
      <w:r w:rsidRPr="009F093C">
        <w:rPr>
          <w:b/>
          <w:sz w:val="24"/>
          <w:szCs w:val="24"/>
        </w:rPr>
        <w:t xml:space="preserve">  рассмотрены  на заседании педагогического совета</w:t>
      </w:r>
    </w:p>
    <w:p w:rsidR="00187EE8" w:rsidRPr="009F093C" w:rsidRDefault="00187EE8" w:rsidP="00187EE8">
      <w:pPr>
        <w:pStyle w:val="ae"/>
        <w:pBdr>
          <w:bottom w:val="single" w:sz="12" w:space="1" w:color="auto"/>
        </w:pBdr>
        <w:tabs>
          <w:tab w:val="left" w:pos="284"/>
        </w:tabs>
        <w:rPr>
          <w:b/>
          <w:sz w:val="24"/>
          <w:szCs w:val="24"/>
        </w:rPr>
      </w:pPr>
    </w:p>
    <w:p w:rsidR="00187EE8" w:rsidRPr="009F093C" w:rsidRDefault="00187EE8" w:rsidP="00187EE8">
      <w:pPr>
        <w:pStyle w:val="ae"/>
        <w:pBdr>
          <w:bottom w:val="single" w:sz="12" w:space="1" w:color="auto"/>
        </w:pBdr>
        <w:tabs>
          <w:tab w:val="left" w:pos="284"/>
        </w:tabs>
        <w:rPr>
          <w:sz w:val="24"/>
          <w:szCs w:val="24"/>
        </w:rPr>
      </w:pPr>
      <w:r w:rsidRPr="009F093C">
        <w:rPr>
          <w:sz w:val="24"/>
          <w:szCs w:val="24"/>
        </w:rPr>
        <w:t>Протокол №</w:t>
      </w:r>
      <w:r w:rsidRPr="009F093C">
        <w:rPr>
          <w:b/>
          <w:sz w:val="24"/>
          <w:szCs w:val="24"/>
        </w:rPr>
        <w:t xml:space="preserve"> </w:t>
      </w:r>
      <w:r w:rsidRPr="009F093C">
        <w:rPr>
          <w:sz w:val="24"/>
          <w:szCs w:val="24"/>
        </w:rPr>
        <w:t xml:space="preserve"> </w:t>
      </w:r>
      <w:r w:rsidR="00D42B12">
        <w:rPr>
          <w:sz w:val="24"/>
          <w:szCs w:val="24"/>
        </w:rPr>
        <w:t xml:space="preserve">        </w:t>
      </w:r>
      <w:r w:rsidRPr="009F093C">
        <w:rPr>
          <w:sz w:val="24"/>
          <w:szCs w:val="24"/>
        </w:rPr>
        <w:t>МБОУ «Хапчерангинская ООШ»</w:t>
      </w:r>
    </w:p>
    <w:p w:rsidR="00187EE8" w:rsidRPr="009F093C" w:rsidRDefault="00187EE8" w:rsidP="00187EE8">
      <w:pPr>
        <w:pStyle w:val="ae"/>
        <w:tabs>
          <w:tab w:val="left" w:pos="284"/>
        </w:tabs>
        <w:jc w:val="center"/>
        <w:rPr>
          <w:sz w:val="24"/>
          <w:szCs w:val="24"/>
        </w:rPr>
      </w:pPr>
      <w:r w:rsidRPr="009F093C">
        <w:rPr>
          <w:sz w:val="24"/>
          <w:szCs w:val="24"/>
        </w:rPr>
        <w:t>(наименование ОУ)</w:t>
      </w:r>
      <w:r w:rsidRPr="009F093C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</w:t>
      </w:r>
      <w:r w:rsidRPr="009F093C">
        <w:rPr>
          <w:sz w:val="24"/>
          <w:szCs w:val="24"/>
        </w:rPr>
        <w:t xml:space="preserve">                                    </w:t>
      </w:r>
    </w:p>
    <w:p w:rsidR="00187EE8" w:rsidRPr="009F093C" w:rsidRDefault="00187EE8" w:rsidP="00187EE8">
      <w:pPr>
        <w:pStyle w:val="ae"/>
        <w:tabs>
          <w:tab w:val="left" w:pos="284"/>
        </w:tabs>
        <w:rPr>
          <w:sz w:val="24"/>
          <w:szCs w:val="24"/>
        </w:rPr>
      </w:pPr>
      <w:r w:rsidRPr="009F093C">
        <w:rPr>
          <w:sz w:val="24"/>
          <w:szCs w:val="24"/>
        </w:rPr>
        <w:t>"___"___</w:t>
      </w:r>
      <w:r w:rsidR="00D42B12" w:rsidRPr="009F093C">
        <w:rPr>
          <w:sz w:val="24"/>
          <w:szCs w:val="24"/>
        </w:rPr>
        <w:t xml:space="preserve"> </w:t>
      </w:r>
      <w:r w:rsidRPr="009F093C">
        <w:rPr>
          <w:sz w:val="24"/>
          <w:szCs w:val="24"/>
        </w:rPr>
        <w:t xml:space="preserve">____________ </w:t>
      </w:r>
      <w:r>
        <w:rPr>
          <w:sz w:val="24"/>
          <w:szCs w:val="24"/>
        </w:rPr>
        <w:t xml:space="preserve">2019 </w:t>
      </w:r>
      <w:r w:rsidRPr="009F093C">
        <w:rPr>
          <w:sz w:val="24"/>
          <w:szCs w:val="24"/>
        </w:rPr>
        <w:t>г.</w:t>
      </w:r>
    </w:p>
    <w:p w:rsidR="00187EE8" w:rsidRPr="009F093C" w:rsidRDefault="00187EE8" w:rsidP="00187EE8">
      <w:pPr>
        <w:pStyle w:val="ae"/>
        <w:ind w:left="720"/>
        <w:rPr>
          <w:sz w:val="24"/>
          <w:szCs w:val="24"/>
        </w:rPr>
      </w:pPr>
    </w:p>
    <w:p w:rsidR="00187EE8" w:rsidRPr="009F093C" w:rsidRDefault="001D0233" w:rsidP="00187EE8">
      <w:pPr>
        <w:pStyle w:val="ae"/>
        <w:rPr>
          <w:sz w:val="24"/>
          <w:szCs w:val="24"/>
          <w:u w:val="single"/>
        </w:rPr>
      </w:pPr>
      <w:r w:rsidRPr="00464254">
        <w:rPr>
          <w:noProof/>
          <w:sz w:val="18"/>
        </w:rPr>
        <w:drawing>
          <wp:anchor distT="0" distB="0" distL="114300" distR="114300" simplePos="0" relativeHeight="251665920" behindDoc="1" locked="0" layoutInCell="1" allowOverlap="1" wp14:anchorId="09745621" wp14:editId="4F18EC4E">
            <wp:simplePos x="0" y="0"/>
            <wp:positionH relativeFrom="column">
              <wp:posOffset>-451485</wp:posOffset>
            </wp:positionH>
            <wp:positionV relativeFrom="paragraph">
              <wp:posOffset>66039</wp:posOffset>
            </wp:positionV>
            <wp:extent cx="1828800" cy="1752511"/>
            <wp:effectExtent l="0" t="0" r="0" b="635"/>
            <wp:wrapNone/>
            <wp:docPr id="20" name="Рисунок 20" descr="Описание: C:\Users\Ольга\Desktop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 descr="Описание: C:\Users\Ольга\Desktop\1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16" t="29283" r="18555" b="54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52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EE8" w:rsidRPr="009F093C">
        <w:rPr>
          <w:sz w:val="24"/>
          <w:szCs w:val="24"/>
        </w:rPr>
        <w:t>Директор _____</w:t>
      </w:r>
      <w:r w:rsidR="00187EE8">
        <w:rPr>
          <w:rFonts w:eastAsia="Calibri"/>
          <w:noProof/>
          <w:sz w:val="22"/>
        </w:rPr>
        <w:drawing>
          <wp:inline distT="0" distB="0" distL="0" distR="0" wp14:anchorId="66B6FA56" wp14:editId="14AE9AC6">
            <wp:extent cx="1181100" cy="352425"/>
            <wp:effectExtent l="0" t="0" r="0" b="0"/>
            <wp:docPr id="11" name="Рисунок 11" descr="Описание: C:\Users\Ольга\Desktop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Описание: C:\Users\Ольга\Desktop\11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20" t="13541" r="43962" b="80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7EE8" w:rsidRPr="009F093C">
        <w:rPr>
          <w:sz w:val="24"/>
          <w:szCs w:val="24"/>
        </w:rPr>
        <w:t xml:space="preserve">                                         </w:t>
      </w:r>
      <w:r w:rsidR="00187EE8" w:rsidRPr="009F093C">
        <w:rPr>
          <w:sz w:val="24"/>
          <w:szCs w:val="24"/>
          <w:u w:val="single"/>
        </w:rPr>
        <w:t>Чешихина Л.В._______________</w:t>
      </w:r>
    </w:p>
    <w:p w:rsidR="00187EE8" w:rsidRPr="009F093C" w:rsidRDefault="00187EE8" w:rsidP="00187EE8">
      <w:pPr>
        <w:pStyle w:val="ae"/>
        <w:ind w:left="720"/>
        <w:rPr>
          <w:sz w:val="24"/>
          <w:szCs w:val="24"/>
        </w:rPr>
      </w:pPr>
      <w:r w:rsidRPr="009F093C">
        <w:rPr>
          <w:sz w:val="24"/>
          <w:szCs w:val="24"/>
        </w:rPr>
        <w:tab/>
      </w:r>
      <w:r w:rsidRPr="009F093C">
        <w:rPr>
          <w:sz w:val="24"/>
          <w:szCs w:val="24"/>
        </w:rPr>
        <w:tab/>
        <w:t>(подпись)</w:t>
      </w:r>
      <w:r w:rsidRPr="009F093C">
        <w:rPr>
          <w:sz w:val="24"/>
          <w:szCs w:val="24"/>
        </w:rPr>
        <w:tab/>
      </w:r>
      <w:r w:rsidRPr="009F093C">
        <w:rPr>
          <w:sz w:val="24"/>
          <w:szCs w:val="24"/>
        </w:rPr>
        <w:tab/>
      </w:r>
      <w:r w:rsidRPr="009F093C">
        <w:rPr>
          <w:sz w:val="24"/>
          <w:szCs w:val="24"/>
        </w:rPr>
        <w:tab/>
      </w:r>
      <w:r w:rsidRPr="009F093C">
        <w:rPr>
          <w:sz w:val="24"/>
          <w:szCs w:val="24"/>
        </w:rPr>
        <w:tab/>
      </w:r>
      <w:r w:rsidRPr="009F093C">
        <w:rPr>
          <w:sz w:val="24"/>
          <w:szCs w:val="24"/>
        </w:rPr>
        <w:tab/>
      </w:r>
      <w:r w:rsidRPr="009F093C">
        <w:rPr>
          <w:sz w:val="24"/>
          <w:szCs w:val="24"/>
        </w:rPr>
        <w:tab/>
        <w:t>(Ф.И.О.)</w:t>
      </w:r>
    </w:p>
    <w:p w:rsidR="00187EE8" w:rsidRPr="009F093C" w:rsidRDefault="00187EE8" w:rsidP="00187EE8">
      <w:pPr>
        <w:pStyle w:val="ae"/>
        <w:rPr>
          <w:sz w:val="24"/>
          <w:szCs w:val="24"/>
        </w:rPr>
      </w:pPr>
      <w:r w:rsidRPr="009F093C">
        <w:rPr>
          <w:sz w:val="24"/>
          <w:szCs w:val="24"/>
        </w:rPr>
        <w:t xml:space="preserve">Печать ОУ </w:t>
      </w:r>
    </w:p>
    <w:p w:rsidR="00187EE8" w:rsidRPr="009F093C" w:rsidRDefault="00187EE8" w:rsidP="00187EE8">
      <w:pPr>
        <w:pStyle w:val="ae"/>
        <w:rPr>
          <w:sz w:val="24"/>
          <w:szCs w:val="24"/>
        </w:rPr>
      </w:pPr>
      <w:r w:rsidRPr="009F093C">
        <w:rPr>
          <w:sz w:val="24"/>
          <w:szCs w:val="24"/>
        </w:rPr>
        <w:t>Ознакомлен:</w:t>
      </w:r>
    </w:p>
    <w:p w:rsidR="00187EE8" w:rsidRDefault="00187EE8" w:rsidP="00187EE8">
      <w:pPr>
        <w:pStyle w:val="ae"/>
        <w:rPr>
          <w:sz w:val="24"/>
          <w:szCs w:val="24"/>
        </w:rPr>
      </w:pPr>
      <w:r w:rsidRPr="009F093C">
        <w:rPr>
          <w:sz w:val="24"/>
          <w:szCs w:val="24"/>
        </w:rPr>
        <w:t>Руководитель  МОУО  _____________                      _______________________</w:t>
      </w:r>
    </w:p>
    <w:p w:rsidR="00187EE8" w:rsidRPr="006D3446" w:rsidRDefault="00187EE8" w:rsidP="00187EE8"/>
    <w:p w:rsidR="00187EE8" w:rsidRDefault="00187EE8" w:rsidP="00187EE8"/>
    <w:p w:rsidR="00187EE8" w:rsidRPr="00065B63" w:rsidRDefault="00187EE8" w:rsidP="00187EE8">
      <w:pPr>
        <w:rPr>
          <w:rFonts w:ascii="Times New Roman" w:hAnsi="Times New Roman" w:cs="Times New Roman"/>
          <w:sz w:val="24"/>
          <w:szCs w:val="24"/>
        </w:rPr>
      </w:pPr>
    </w:p>
    <w:p w:rsidR="00904FB9" w:rsidRDefault="00904FB9"/>
    <w:sectPr w:rsidR="00904FB9" w:rsidSect="00DC071A">
      <w:footerReference w:type="default" r:id="rId20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B12" w:rsidRDefault="00D42B12" w:rsidP="00311C37">
      <w:pPr>
        <w:spacing w:after="0" w:line="240" w:lineRule="auto"/>
      </w:pPr>
      <w:r>
        <w:separator/>
      </w:r>
    </w:p>
  </w:endnote>
  <w:endnote w:type="continuationSeparator" w:id="0">
    <w:p w:rsidR="00D42B12" w:rsidRDefault="00D42B12" w:rsidP="00311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0274253"/>
      <w:docPartObj>
        <w:docPartGallery w:val="Page Numbers (Bottom of Page)"/>
        <w:docPartUnique/>
      </w:docPartObj>
    </w:sdtPr>
    <w:sdtEndPr/>
    <w:sdtContent>
      <w:p w:rsidR="00D42B12" w:rsidRDefault="00D42B12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545">
          <w:rPr>
            <w:noProof/>
          </w:rPr>
          <w:t>29</w:t>
        </w:r>
        <w:r>
          <w:fldChar w:fldCharType="end"/>
        </w:r>
      </w:p>
    </w:sdtContent>
  </w:sdt>
  <w:p w:rsidR="00D42B12" w:rsidRDefault="00D42B1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B12" w:rsidRDefault="00D42B12" w:rsidP="00311C37">
      <w:pPr>
        <w:spacing w:after="0" w:line="240" w:lineRule="auto"/>
      </w:pPr>
      <w:r>
        <w:separator/>
      </w:r>
    </w:p>
  </w:footnote>
  <w:footnote w:type="continuationSeparator" w:id="0">
    <w:p w:rsidR="00D42B12" w:rsidRDefault="00D42B12" w:rsidP="00311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181"/>
    <w:multiLevelType w:val="hybridMultilevel"/>
    <w:tmpl w:val="ED382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56899"/>
    <w:multiLevelType w:val="hybridMultilevel"/>
    <w:tmpl w:val="95FEA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E3B4C"/>
    <w:multiLevelType w:val="hybridMultilevel"/>
    <w:tmpl w:val="0D3C3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861A3"/>
    <w:multiLevelType w:val="hybridMultilevel"/>
    <w:tmpl w:val="2A1E3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D173D"/>
    <w:multiLevelType w:val="hybridMultilevel"/>
    <w:tmpl w:val="6DCC8F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7A25F19"/>
    <w:multiLevelType w:val="hybridMultilevel"/>
    <w:tmpl w:val="ABAC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B813D7"/>
    <w:multiLevelType w:val="hybridMultilevel"/>
    <w:tmpl w:val="A8F09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E634B"/>
    <w:multiLevelType w:val="hybridMultilevel"/>
    <w:tmpl w:val="057A8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24E7D"/>
    <w:multiLevelType w:val="hybridMultilevel"/>
    <w:tmpl w:val="96EA21E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38A424E1"/>
    <w:multiLevelType w:val="hybridMultilevel"/>
    <w:tmpl w:val="FA402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A52B7F"/>
    <w:multiLevelType w:val="hybridMultilevel"/>
    <w:tmpl w:val="4BECE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670C4F"/>
    <w:multiLevelType w:val="hybridMultilevel"/>
    <w:tmpl w:val="A4AE5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642307"/>
    <w:multiLevelType w:val="hybridMultilevel"/>
    <w:tmpl w:val="2A1E2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B793A"/>
    <w:multiLevelType w:val="multilevel"/>
    <w:tmpl w:val="F50C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11"/>
  </w:num>
  <w:num w:numId="8">
    <w:abstractNumId w:val="8"/>
  </w:num>
  <w:num w:numId="9">
    <w:abstractNumId w:val="5"/>
  </w:num>
  <w:num w:numId="10">
    <w:abstractNumId w:val="9"/>
  </w:num>
  <w:num w:numId="11">
    <w:abstractNumId w:val="10"/>
  </w:num>
  <w:num w:numId="12">
    <w:abstractNumId w:val="12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D15"/>
    <w:rsid w:val="00093244"/>
    <w:rsid w:val="000A7E05"/>
    <w:rsid w:val="00101842"/>
    <w:rsid w:val="001243FF"/>
    <w:rsid w:val="00144663"/>
    <w:rsid w:val="0016606F"/>
    <w:rsid w:val="00187EE8"/>
    <w:rsid w:val="001D0233"/>
    <w:rsid w:val="00273030"/>
    <w:rsid w:val="002B12E3"/>
    <w:rsid w:val="00311C37"/>
    <w:rsid w:val="00503472"/>
    <w:rsid w:val="00560F68"/>
    <w:rsid w:val="005760F4"/>
    <w:rsid w:val="005B3C2A"/>
    <w:rsid w:val="007857BB"/>
    <w:rsid w:val="0088524B"/>
    <w:rsid w:val="008D60CA"/>
    <w:rsid w:val="00904FB9"/>
    <w:rsid w:val="009A38E9"/>
    <w:rsid w:val="00A76793"/>
    <w:rsid w:val="00AF23A9"/>
    <w:rsid w:val="00B01574"/>
    <w:rsid w:val="00B0573B"/>
    <w:rsid w:val="00B96777"/>
    <w:rsid w:val="00BB6B74"/>
    <w:rsid w:val="00C16567"/>
    <w:rsid w:val="00C238B7"/>
    <w:rsid w:val="00C24A58"/>
    <w:rsid w:val="00CB3C26"/>
    <w:rsid w:val="00CD1EFF"/>
    <w:rsid w:val="00D42B12"/>
    <w:rsid w:val="00D558C2"/>
    <w:rsid w:val="00DC071A"/>
    <w:rsid w:val="00E41985"/>
    <w:rsid w:val="00E71D15"/>
    <w:rsid w:val="00E85229"/>
    <w:rsid w:val="00ED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EE8"/>
  </w:style>
  <w:style w:type="paragraph" w:styleId="3">
    <w:name w:val="heading 3"/>
    <w:basedOn w:val="a"/>
    <w:link w:val="30"/>
    <w:uiPriority w:val="9"/>
    <w:qFormat/>
    <w:rsid w:val="00187E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7E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87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7EE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EE8"/>
    <w:rPr>
      <w:rFonts w:ascii="Tahoma" w:hAnsi="Tahoma" w:cs="Tahoma"/>
      <w:sz w:val="16"/>
      <w:szCs w:val="16"/>
    </w:rPr>
  </w:style>
  <w:style w:type="paragraph" w:styleId="a7">
    <w:name w:val="No Spacing"/>
    <w:basedOn w:val="a"/>
    <w:link w:val="a8"/>
    <w:uiPriority w:val="1"/>
    <w:qFormat/>
    <w:rsid w:val="00187EE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ru-RU"/>
    </w:rPr>
  </w:style>
  <w:style w:type="character" w:customStyle="1" w:styleId="a8">
    <w:name w:val="Без интервала Знак"/>
    <w:link w:val="a7"/>
    <w:uiPriority w:val="1"/>
    <w:locked/>
    <w:rsid w:val="00187EE8"/>
    <w:rPr>
      <w:rFonts w:ascii="Calibri" w:eastAsia="Times New Roman" w:hAnsi="Calibri" w:cs="Times New Roman"/>
      <w:sz w:val="20"/>
      <w:szCs w:val="20"/>
      <w:lang w:val="en-US" w:eastAsia="ru-RU"/>
    </w:rPr>
  </w:style>
  <w:style w:type="paragraph" w:styleId="a9">
    <w:name w:val="List Paragraph"/>
    <w:basedOn w:val="a"/>
    <w:uiPriority w:val="34"/>
    <w:qFormat/>
    <w:rsid w:val="00187EE8"/>
    <w:pPr>
      <w:ind w:left="720"/>
      <w:contextualSpacing/>
    </w:pPr>
  </w:style>
  <w:style w:type="table" w:styleId="aa">
    <w:name w:val="Table Grid"/>
    <w:basedOn w:val="a1"/>
    <w:rsid w:val="00187E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187EE8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FR1">
    <w:name w:val="FR1"/>
    <w:rsid w:val="00187EE8"/>
    <w:pPr>
      <w:widowControl w:val="0"/>
      <w:autoSpaceDE w:val="0"/>
      <w:autoSpaceDN w:val="0"/>
      <w:adjustRightInd w:val="0"/>
      <w:spacing w:after="0" w:line="48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187E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187EE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187EE8"/>
    <w:rPr>
      <w:b/>
      <w:bCs/>
    </w:rPr>
  </w:style>
  <w:style w:type="character" w:styleId="ad">
    <w:name w:val="Emphasis"/>
    <w:basedOn w:val="a0"/>
    <w:uiPriority w:val="20"/>
    <w:qFormat/>
    <w:rsid w:val="00187EE8"/>
    <w:rPr>
      <w:i/>
      <w:iCs/>
    </w:rPr>
  </w:style>
  <w:style w:type="paragraph" w:customStyle="1" w:styleId="TableText">
    <w:name w:val="Table Text"/>
    <w:rsid w:val="00187EE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e">
    <w:name w:val="Body Text"/>
    <w:basedOn w:val="a"/>
    <w:link w:val="af"/>
    <w:rsid w:val="00187EE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187E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187EE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311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11C37"/>
  </w:style>
  <w:style w:type="paragraph" w:styleId="af2">
    <w:name w:val="footer"/>
    <w:basedOn w:val="a"/>
    <w:link w:val="af3"/>
    <w:uiPriority w:val="99"/>
    <w:unhideWhenUsed/>
    <w:rsid w:val="00311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11C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EE8"/>
  </w:style>
  <w:style w:type="paragraph" w:styleId="3">
    <w:name w:val="heading 3"/>
    <w:basedOn w:val="a"/>
    <w:link w:val="30"/>
    <w:uiPriority w:val="9"/>
    <w:qFormat/>
    <w:rsid w:val="00187E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7E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87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7EE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EE8"/>
    <w:rPr>
      <w:rFonts w:ascii="Tahoma" w:hAnsi="Tahoma" w:cs="Tahoma"/>
      <w:sz w:val="16"/>
      <w:szCs w:val="16"/>
    </w:rPr>
  </w:style>
  <w:style w:type="paragraph" w:styleId="a7">
    <w:name w:val="No Spacing"/>
    <w:basedOn w:val="a"/>
    <w:link w:val="a8"/>
    <w:uiPriority w:val="1"/>
    <w:qFormat/>
    <w:rsid w:val="00187EE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ru-RU"/>
    </w:rPr>
  </w:style>
  <w:style w:type="character" w:customStyle="1" w:styleId="a8">
    <w:name w:val="Без интервала Знак"/>
    <w:link w:val="a7"/>
    <w:uiPriority w:val="1"/>
    <w:locked/>
    <w:rsid w:val="00187EE8"/>
    <w:rPr>
      <w:rFonts w:ascii="Calibri" w:eastAsia="Times New Roman" w:hAnsi="Calibri" w:cs="Times New Roman"/>
      <w:sz w:val="20"/>
      <w:szCs w:val="20"/>
      <w:lang w:val="en-US" w:eastAsia="ru-RU"/>
    </w:rPr>
  </w:style>
  <w:style w:type="paragraph" w:styleId="a9">
    <w:name w:val="List Paragraph"/>
    <w:basedOn w:val="a"/>
    <w:uiPriority w:val="34"/>
    <w:qFormat/>
    <w:rsid w:val="00187EE8"/>
    <w:pPr>
      <w:ind w:left="720"/>
      <w:contextualSpacing/>
    </w:pPr>
  </w:style>
  <w:style w:type="table" w:styleId="aa">
    <w:name w:val="Table Grid"/>
    <w:basedOn w:val="a1"/>
    <w:rsid w:val="00187E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187EE8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FR1">
    <w:name w:val="FR1"/>
    <w:rsid w:val="00187EE8"/>
    <w:pPr>
      <w:widowControl w:val="0"/>
      <w:autoSpaceDE w:val="0"/>
      <w:autoSpaceDN w:val="0"/>
      <w:adjustRightInd w:val="0"/>
      <w:spacing w:after="0" w:line="48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187E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187EE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187EE8"/>
    <w:rPr>
      <w:b/>
      <w:bCs/>
    </w:rPr>
  </w:style>
  <w:style w:type="character" w:styleId="ad">
    <w:name w:val="Emphasis"/>
    <w:basedOn w:val="a0"/>
    <w:uiPriority w:val="20"/>
    <w:qFormat/>
    <w:rsid w:val="00187EE8"/>
    <w:rPr>
      <w:i/>
      <w:iCs/>
    </w:rPr>
  </w:style>
  <w:style w:type="paragraph" w:customStyle="1" w:styleId="TableText">
    <w:name w:val="Table Text"/>
    <w:rsid w:val="00187EE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e">
    <w:name w:val="Body Text"/>
    <w:basedOn w:val="a"/>
    <w:link w:val="af"/>
    <w:rsid w:val="00187EE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187E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187EE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311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11C37"/>
  </w:style>
  <w:style w:type="paragraph" w:styleId="af2">
    <w:name w:val="footer"/>
    <w:basedOn w:val="a"/>
    <w:link w:val="af3"/>
    <w:uiPriority w:val="99"/>
    <w:unhideWhenUsed/>
    <w:rsid w:val="00311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11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hs_hpch.kuir.zabedu.ru/wp-content/uploads/2019/10/%D0%BF%D0%BE%D1%81%D1%82.-%E2%84%96517-%D0%BE%D1%82-03.09.2019-%D0%B3..pdf" TargetMode="External"/><Relationship Id="rId18" Type="http://schemas.openxmlformats.org/officeDocument/2006/relationships/chart" Target="charts/chart4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shs_hpch.kuir.zabedu.ru/wp-content/uploads/2019/10/%D0%BF%D0%BE%D0%BB%D0%BE%D0%B6%D0%B5%D0%BD%D0%B8%D0%B5-%D0%BE%D0%B1-%D0%BE%D0%BA%D0%B0%D0%B7%D0%B0%D0%BD%D0%B8%D0%B8-%D0%BF%D0%BB%D0%B0%D1%82%D0%BD%D1%8B%D1%85-%D0%BE%D0%B1%D1%80%D0%B0%D0%B7%D0%BE%D0%B2%D0%B0%D1%82%D0%B5%D0%BB%D1%8C%D0%BD%D1%8B%D1%85-%D1%83%D1%81%D0%BB%D1%83%D0%B3.docx" TargetMode="External"/><Relationship Id="rId17" Type="http://schemas.openxmlformats.org/officeDocument/2006/relationships/chart" Target="charts/chart3.xml"/><Relationship Id="rId2" Type="http://schemas.openxmlformats.org/officeDocument/2006/relationships/styles" Target="styles.xml"/><Relationship Id="rId16" Type="http://schemas.openxmlformats.org/officeDocument/2006/relationships/chart" Target="charts/chart2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hs_hpch.kuir.zabedu.ru/wp-content/uploads/2019/10/%D0%9F%D0%BE%D1%80%D1%8F%D0%B4%D0%BE%D0%BA-%D0%BE%D1%84%D0%BE%D1%80%D0%BC%D0%BB%D0%B5%D0%BD%D0%B8%D1%8F-%D0%B2%D0%BE%D0%B7%D0%BD%D0%B8%D0%BA%D0%BD%D0%BE%D0%B2%D0%B5%D0%BD%D0%B8%D1%8F-%D0%BA%D0%BE%D0%BD%D0%B2%D0%B5%D1%80%D1%82%D0%B8%D1%80%D0%BE%D0%B2%D0%B0%D0%BD.pdf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sc404.kolp.gov.spb.ru/dokumenty/Lokalnye_akty/2016-2017/1_razdel/15-polozhenie_o_monitoringe_kachestva_obrazovanija.doc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4.jpeg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cat>
            <c:numRef>
              <c:f>Лист1!$A$2:$A$21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11</c:v>
                </c:pt>
                <c:pt idx="1">
                  <c:v>5</c:v>
                </c:pt>
                <c:pt idx="2">
                  <c:v>11</c:v>
                </c:pt>
                <c:pt idx="3">
                  <c:v>11</c:v>
                </c:pt>
                <c:pt idx="4">
                  <c:v>7</c:v>
                </c:pt>
                <c:pt idx="5">
                  <c:v>11</c:v>
                </c:pt>
                <c:pt idx="6">
                  <c:v>8</c:v>
                </c:pt>
                <c:pt idx="7">
                  <c:v>8</c:v>
                </c:pt>
                <c:pt idx="8">
                  <c:v>7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11</c:v>
                </c:pt>
                <c:pt idx="14">
                  <c:v>7</c:v>
                </c:pt>
                <c:pt idx="15">
                  <c:v>7</c:v>
                </c:pt>
                <c:pt idx="16">
                  <c:v>7</c:v>
                </c:pt>
                <c:pt idx="17">
                  <c:v>7</c:v>
                </c:pt>
                <c:pt idx="18">
                  <c:v>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cat>
            <c:numRef>
              <c:f>Лист1!$A$2:$A$21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cat>
          <c:val>
            <c:numRef>
              <c:f>Лист1!$C$2:$C$21</c:f>
              <c:numCache>
                <c:formatCode>General</c:formatCode>
                <c:ptCount val="20"/>
                <c:pt idx="0">
                  <c:v>0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2</c:v>
                </c:pt>
                <c:pt idx="16">
                  <c:v>2</c:v>
                </c:pt>
                <c:pt idx="17">
                  <c:v>2</c:v>
                </c:pt>
                <c:pt idx="18">
                  <c:v>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cat>
            <c:numRef>
              <c:f>Лист1!$A$2:$A$21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cat>
          <c:val>
            <c:numRef>
              <c:f>Лист1!$D$2:$D$21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11</c:v>
                </c:pt>
                <c:pt idx="11">
                  <c:v>11</c:v>
                </c:pt>
                <c:pt idx="12">
                  <c:v>11</c:v>
                </c:pt>
                <c:pt idx="13">
                  <c:v>0</c:v>
                </c:pt>
                <c:pt idx="14">
                  <c:v>2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cat>
            <c:numRef>
              <c:f>Лист1!$A$2:$A$21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cat>
          <c:val>
            <c:numRef>
              <c:f>Лист1!$E$2:$E$21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1</c:v>
                </c:pt>
              </c:strCache>
            </c:strRef>
          </c:tx>
          <c:cat>
            <c:numRef>
              <c:f>Лист1!$A$2:$A$21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cat>
          <c:val>
            <c:numRef>
              <c:f>Лист1!$F$2:$F$21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11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1065856"/>
        <c:axId val="61075840"/>
      </c:lineChart>
      <c:catAx>
        <c:axId val="61065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1075840"/>
        <c:crosses val="autoZero"/>
        <c:auto val="1"/>
        <c:lblAlgn val="ctr"/>
        <c:lblOffset val="100"/>
        <c:noMultiLvlLbl val="0"/>
      </c:catAx>
      <c:valAx>
        <c:axId val="61075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10658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area3D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spPr>
            <a:gradFill>
              <a:gsLst>
                <a:gs pos="0">
                  <a:srgbClr val="CCCCFF"/>
                </a:gs>
                <a:gs pos="17999">
                  <a:srgbClr val="99CCFF"/>
                </a:gs>
                <a:gs pos="36000">
                  <a:srgbClr val="9966FF"/>
                </a:gs>
                <a:gs pos="61000">
                  <a:srgbClr val="CC99FF"/>
                </a:gs>
                <a:gs pos="82001">
                  <a:srgbClr val="99CCFF"/>
                </a:gs>
                <a:gs pos="100000">
                  <a:srgbClr val="CCCCFF"/>
                </a:gs>
              </a:gsLst>
              <a:lin ang="5400000" scaled="0"/>
            </a:gradFill>
          </c:spPr>
          <c:cat>
            <c:numRef>
              <c:f>Лист1!$A$2:$A$21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11</c:v>
                </c:pt>
                <c:pt idx="1">
                  <c:v>5</c:v>
                </c:pt>
                <c:pt idx="2">
                  <c:v>11</c:v>
                </c:pt>
                <c:pt idx="3">
                  <c:v>11</c:v>
                </c:pt>
                <c:pt idx="4">
                  <c:v>7</c:v>
                </c:pt>
                <c:pt idx="5">
                  <c:v>11</c:v>
                </c:pt>
                <c:pt idx="6">
                  <c:v>8</c:v>
                </c:pt>
                <c:pt idx="7">
                  <c:v>8</c:v>
                </c:pt>
                <c:pt idx="8">
                  <c:v>7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11</c:v>
                </c:pt>
                <c:pt idx="14">
                  <c:v>7</c:v>
                </c:pt>
                <c:pt idx="15">
                  <c:v>7</c:v>
                </c:pt>
                <c:pt idx="16">
                  <c:v>7</c:v>
                </c:pt>
                <c:pt idx="17">
                  <c:v>7</c:v>
                </c:pt>
                <c:pt idx="18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cat>
            <c:numRef>
              <c:f>Лист1!$A$2:$A$21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cat>
          <c:val>
            <c:numRef>
              <c:f>Лист1!$C$2:$C$21</c:f>
              <c:numCache>
                <c:formatCode>General</c:formatCode>
                <c:ptCount val="20"/>
                <c:pt idx="0">
                  <c:v>0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2</c:v>
                </c:pt>
                <c:pt idx="16">
                  <c:v>2</c:v>
                </c:pt>
                <c:pt idx="17">
                  <c:v>2</c:v>
                </c:pt>
                <c:pt idx="18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cat>
            <c:numRef>
              <c:f>Лист1!$A$2:$A$21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cat>
          <c:val>
            <c:numRef>
              <c:f>Лист1!$D$2:$D$21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11</c:v>
                </c:pt>
                <c:pt idx="11">
                  <c:v>11</c:v>
                </c:pt>
                <c:pt idx="12">
                  <c:v>11</c:v>
                </c:pt>
                <c:pt idx="13">
                  <c:v>0</c:v>
                </c:pt>
                <c:pt idx="14">
                  <c:v>2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spPr>
            <a:ln w="25400">
              <a:noFill/>
            </a:ln>
          </c:spPr>
          <c:cat>
            <c:numRef>
              <c:f>Лист1!$A$2:$A$21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cat>
          <c:val>
            <c:numRef>
              <c:f>Лист1!$E$2:$E$21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1</c:v>
                </c:pt>
              </c:strCache>
            </c:strRef>
          </c:tx>
          <c:spPr>
            <a:gradFill>
              <a:gsLst>
                <a:gs pos="0">
                  <a:srgbClr val="FFF200"/>
                </a:gs>
                <a:gs pos="45000">
                  <a:srgbClr val="FF7A00"/>
                </a:gs>
                <a:gs pos="70000">
                  <a:srgbClr val="FF0300"/>
                </a:gs>
                <a:gs pos="100000">
                  <a:srgbClr val="4D0808"/>
                </a:gs>
              </a:gsLst>
              <a:lin ang="5400000" scaled="0"/>
            </a:gradFill>
            <a:ln w="25400">
              <a:noFill/>
            </a:ln>
          </c:spPr>
          <c:cat>
            <c:numRef>
              <c:f>Лист1!$A$2:$A$21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cat>
          <c:val>
            <c:numRef>
              <c:f>Лист1!$F$2:$F$21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11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2815616"/>
        <c:axId val="62825600"/>
        <c:axId val="62818048"/>
      </c:area3DChart>
      <c:catAx>
        <c:axId val="62815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2825600"/>
        <c:crosses val="autoZero"/>
        <c:auto val="1"/>
        <c:lblAlgn val="ctr"/>
        <c:lblOffset val="100"/>
        <c:noMultiLvlLbl val="0"/>
      </c:catAx>
      <c:valAx>
        <c:axId val="62825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2815616"/>
        <c:crosses val="autoZero"/>
        <c:crossBetween val="midCat"/>
      </c:valAx>
      <c:serAx>
        <c:axId val="62818048"/>
        <c:scaling>
          <c:orientation val="minMax"/>
        </c:scaling>
        <c:delete val="0"/>
        <c:axPos val="b"/>
        <c:majorTickMark val="out"/>
        <c:minorTickMark val="none"/>
        <c:tickLblPos val="nextTo"/>
        <c:crossAx val="6282560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Уровень образования</a:t>
            </a: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area3D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</c:v>
                </c:pt>
              </c:strCache>
            </c:strRef>
          </c:tx>
          <c:spPr>
            <a:gradFill>
              <a:gsLst>
                <a:gs pos="0">
                  <a:srgbClr val="CCCCFF"/>
                </a:gs>
                <a:gs pos="17999">
                  <a:srgbClr val="99CCFF"/>
                </a:gs>
                <a:gs pos="36000">
                  <a:srgbClr val="9966FF"/>
                </a:gs>
                <a:gs pos="61000">
                  <a:srgbClr val="CC99FF"/>
                </a:gs>
                <a:gs pos="82001">
                  <a:srgbClr val="99CCFF"/>
                </a:gs>
                <a:gs pos="100000">
                  <a:srgbClr val="CCCCFF"/>
                </a:gs>
              </a:gsLst>
              <a:lin ang="5400000" scaled="0"/>
            </a:gradFill>
          </c:spPr>
          <c:cat>
            <c:strRef>
              <c:f>Лист1!$A$2:$A$5</c:f>
              <c:strCache>
                <c:ptCount val="4"/>
                <c:pt idx="0">
                  <c:v>высшее педагогическое</c:v>
                </c:pt>
                <c:pt idx="1">
                  <c:v>высшее непедагогическое</c:v>
                </c:pt>
                <c:pt idx="2">
                  <c:v>среднее профессиональное</c:v>
                </c:pt>
                <c:pt idx="3">
                  <c:v>среднее профессиональное (непедагогическое)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1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2802176"/>
        <c:axId val="63156224"/>
        <c:axId val="51925888"/>
      </c:area3DChart>
      <c:catAx>
        <c:axId val="62802176"/>
        <c:scaling>
          <c:orientation val="minMax"/>
        </c:scaling>
        <c:delete val="0"/>
        <c:axPos val="b"/>
        <c:majorTickMark val="out"/>
        <c:minorTickMark val="none"/>
        <c:tickLblPos val="nextTo"/>
        <c:crossAx val="63156224"/>
        <c:crosses val="autoZero"/>
        <c:auto val="1"/>
        <c:lblAlgn val="ctr"/>
        <c:lblOffset val="100"/>
        <c:noMultiLvlLbl val="0"/>
      </c:catAx>
      <c:valAx>
        <c:axId val="63156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2802176"/>
        <c:crosses val="autoZero"/>
        <c:crossBetween val="midCat"/>
      </c:valAx>
      <c:serAx>
        <c:axId val="51925888"/>
        <c:scaling>
          <c:orientation val="minMax"/>
        </c:scaling>
        <c:delete val="0"/>
        <c:axPos val="b"/>
        <c:majorTickMark val="out"/>
        <c:minorTickMark val="none"/>
        <c:tickLblPos val="nextTo"/>
        <c:crossAx val="63156224"/>
        <c:crosses val="autoZero"/>
      </c:serAx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</c:v>
                </c:pt>
              </c:strCache>
            </c:strRef>
          </c:tx>
          <c:explosion val="25"/>
          <c:dPt>
            <c:idx val="0"/>
            <c:bubble3D val="0"/>
            <c:spPr>
              <a:gradFill>
                <a:gsLst>
                  <a:gs pos="0">
                    <a:srgbClr val="FFFF00"/>
                  </a:gs>
                  <a:gs pos="25000">
                    <a:srgbClr val="21D6E0"/>
                  </a:gs>
                  <a:gs pos="75000">
                    <a:srgbClr val="0087E6"/>
                  </a:gs>
                  <a:gs pos="100000">
                    <a:srgbClr val="005CBF"/>
                  </a:gs>
                </a:gsLst>
                <a:lin ang="5400000" scaled="0"/>
              </a:gradFill>
            </c:spPr>
          </c:dPt>
          <c:dPt>
            <c:idx val="1"/>
            <c:bubble3D val="0"/>
            <c:spPr>
              <a:gradFill>
                <a:gsLst>
                  <a:gs pos="0">
                    <a:srgbClr val="CCCCFF"/>
                  </a:gs>
                  <a:gs pos="17999">
                    <a:srgbClr val="99CCFF"/>
                  </a:gs>
                  <a:gs pos="36000">
                    <a:srgbClr val="9966FF"/>
                  </a:gs>
                  <a:gs pos="61000">
                    <a:srgbClr val="CC99FF"/>
                  </a:gs>
                  <a:gs pos="82001">
                    <a:srgbClr val="99CCFF"/>
                  </a:gs>
                  <a:gs pos="100000">
                    <a:srgbClr val="CCCCFF"/>
                  </a:gs>
                </a:gsLst>
                <a:lin ang="5400000" scaled="0"/>
              </a:gradFill>
            </c:spPr>
          </c:dPt>
          <c:dPt>
            <c:idx val="2"/>
            <c:bubble3D val="0"/>
            <c:spPr>
              <a:gradFill>
                <a:gsLst>
                  <a:gs pos="0">
                    <a:srgbClr val="FFF200"/>
                  </a:gs>
                  <a:gs pos="45000">
                    <a:srgbClr val="FF7A00"/>
                  </a:gs>
                  <a:gs pos="70000">
                    <a:srgbClr val="FF0300"/>
                  </a:gs>
                  <a:gs pos="100000">
                    <a:srgbClr val="4D0808"/>
                  </a:gs>
                </a:gsLst>
                <a:lin ang="5400000" scaled="0"/>
              </a:gradFill>
            </c:spPr>
          </c:dPt>
          <c:cat>
            <c:strRef>
              <c:f>Лист1!$A$2:$A$4</c:f>
              <c:strCache>
                <c:ptCount val="3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Соответствие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4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29</Pages>
  <Words>6455</Words>
  <Characters>36794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Хапчеранга ООШ</cp:lastModifiedBy>
  <cp:revision>24</cp:revision>
  <cp:lastPrinted>2019-10-22T06:59:00Z</cp:lastPrinted>
  <dcterms:created xsi:type="dcterms:W3CDTF">2019-10-18T14:39:00Z</dcterms:created>
  <dcterms:modified xsi:type="dcterms:W3CDTF">2019-10-22T07:00:00Z</dcterms:modified>
</cp:coreProperties>
</file>